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545BF7">
      <w:pPr>
        <w:pStyle w:val="3"/>
        <w:kinsoku w:val="0"/>
        <w:overflowPunct w:val="0"/>
        <w:spacing w:before="0" w:line="959" w:lineRule="exact"/>
        <w:ind w:left="100" w:right="154"/>
        <w:rPr>
          <w:rFonts w:hint="default" w:ascii="Arial Black" w:hAnsi="Arial Black" w:eastAsia="Arial Black"/>
          <w:color w:val="000000"/>
          <w:sz w:val="84"/>
        </w:rPr>
      </w:pPr>
      <w:bookmarkStart w:id="0" w:name="_GoBack"/>
      <w:bookmarkEnd w:id="0"/>
      <w:r>
        <w:rPr>
          <w:rFonts w:hint="default" w:ascii="Arial Black" w:hAnsi="Arial Black" w:eastAsia="Arial Black"/>
          <w:b/>
          <w:color w:val="0000FF"/>
          <w:sz w:val="84"/>
        </w:rPr>
        <w:t>BSN900J</w:t>
      </w:r>
    </w:p>
    <w:p w14:paraId="6558FCC1">
      <w:pPr>
        <w:pStyle w:val="3"/>
        <w:kinsoku w:val="0"/>
        <w:overflowPunct w:val="0"/>
        <w:spacing w:before="0" w:line="900" w:lineRule="exact"/>
        <w:ind w:left="100" w:right="154"/>
        <w:rPr>
          <w:rFonts w:ascii="黑体" w:hAnsi="黑体" w:eastAsia="黑体"/>
          <w:color w:val="000000"/>
          <w:sz w:val="72"/>
        </w:rPr>
      </w:pPr>
      <w:r>
        <w:rPr>
          <w:rFonts w:ascii="黑体" w:hAnsi="黑体" w:eastAsia="黑体"/>
          <w:b/>
          <w:color w:val="0000FF"/>
          <w:spacing w:val="2"/>
          <w:sz w:val="72"/>
        </w:rPr>
        <w:t>支柱瓷绝缘子超声波探伤仪</w:t>
      </w:r>
    </w:p>
    <w:p w14:paraId="21E55E3E">
      <w:pPr>
        <w:pStyle w:val="3"/>
        <w:kinsoku w:val="0"/>
        <w:overflowPunct w:val="0"/>
        <w:spacing w:before="13"/>
        <w:ind w:left="0"/>
        <w:rPr>
          <w:rFonts w:ascii="黑体" w:hAnsi="黑体" w:eastAsia="黑体"/>
          <w:b/>
          <w:sz w:val="13"/>
        </w:rPr>
      </w:pPr>
    </w:p>
    <w:p w14:paraId="775D3A1A">
      <w:pPr>
        <w:pStyle w:val="3"/>
        <w:kinsoku w:val="0"/>
        <w:overflowPunct w:val="0"/>
        <w:spacing w:before="0"/>
        <w:rPr>
          <w:rFonts w:ascii="黑体" w:hAnsi="黑体" w:eastAsia="黑体"/>
          <w:sz w:val="20"/>
        </w:rPr>
      </w:pPr>
      <w:r>
        <w:rPr>
          <w:rFonts w:ascii="黑体" w:hAnsi="黑体" w:eastAsia="黑体"/>
          <w:sz w:val="20"/>
        </w:rPr>
        <mc:AlternateContent>
          <mc:Choice Requires="wps">
            <w:drawing>
              <wp:inline distT="0" distB="0" distL="114300" distR="114300">
                <wp:extent cx="5942330" cy="890270"/>
                <wp:effectExtent l="4445" t="4445" r="15875" b="19685"/>
                <wp:docPr id="1" name="文本框 2"/>
                <wp:cNvGraphicFramePr/>
                <a:graphic xmlns:a="http://schemas.openxmlformats.org/drawingml/2006/main">
                  <a:graphicData uri="http://schemas.microsoft.com/office/word/2010/wordprocessingShape">
                    <wps:wsp>
                      <wps:cNvSpPr txBox="1"/>
                      <wps:spPr>
                        <a:xfrm>
                          <a:off x="0" y="0"/>
                          <a:ext cx="5942330" cy="890270"/>
                        </a:xfrm>
                        <a:prstGeom prst="rect">
                          <a:avLst/>
                        </a:prstGeom>
                        <a:noFill/>
                        <a:ln w="9525" cap="flat" cmpd="sng">
                          <a:solidFill>
                            <a:srgbClr val="969696"/>
                          </a:solidFill>
                          <a:prstDash val="solid"/>
                          <a:miter/>
                          <a:headEnd type="none" w="med" len="med"/>
                          <a:tailEnd type="none" w="med" len="med"/>
                        </a:ln>
                      </wps:spPr>
                      <wps:txbx>
                        <w:txbxContent>
                          <w:p w14:paraId="15A10303">
                            <w:pPr>
                              <w:pStyle w:val="3"/>
                              <w:kinsoku w:val="0"/>
                              <w:overflowPunct w:val="0"/>
                              <w:spacing w:before="94"/>
                              <w:ind w:left="144"/>
                              <w:rPr>
                                <w:rFonts w:ascii="黑体" w:hAnsi="黑体" w:eastAsia="黑体"/>
                                <w:sz w:val="36"/>
                              </w:rPr>
                            </w:pPr>
                            <w:r>
                              <w:rPr>
                                <w:rFonts w:ascii="黑体" w:hAnsi="黑体" w:eastAsia="黑体"/>
                                <w:b/>
                                <w:sz w:val="36"/>
                              </w:rPr>
                              <w:t>1.内置</w:t>
                            </w:r>
                            <w:r>
                              <w:rPr>
                                <w:rFonts w:ascii="黑体" w:hAnsi="黑体" w:eastAsia="黑体"/>
                                <w:b/>
                                <w:spacing w:val="-94"/>
                                <w:sz w:val="36"/>
                              </w:rPr>
                              <w:t xml:space="preserve"> </w:t>
                            </w:r>
                            <w:r>
                              <w:rPr>
                                <w:rFonts w:hint="eastAsia" w:ascii="黑体" w:hAnsi="黑体" w:eastAsia="黑体"/>
                                <w:b/>
                                <w:sz w:val="36"/>
                                <w:lang w:val="en-US" w:eastAsia="zh-CN"/>
                              </w:rPr>
                              <w:t>14</w:t>
                            </w:r>
                            <w:r>
                              <w:rPr>
                                <w:rFonts w:ascii="黑体" w:hAnsi="黑体" w:eastAsia="黑体"/>
                                <w:b/>
                                <w:spacing w:val="-96"/>
                                <w:sz w:val="36"/>
                              </w:rPr>
                              <w:t xml:space="preserve"> </w:t>
                            </w:r>
                            <w:r>
                              <w:rPr>
                                <w:rFonts w:ascii="黑体" w:hAnsi="黑体" w:eastAsia="黑体"/>
                                <w:b/>
                                <w:sz w:val="36"/>
                              </w:rPr>
                              <w:t>套支柱瓷绝缘子专用探伤工艺</w:t>
                            </w:r>
                          </w:p>
                          <w:p w14:paraId="2FB0C206">
                            <w:pPr>
                              <w:pStyle w:val="3"/>
                              <w:kinsoku w:val="0"/>
                              <w:overflowPunct w:val="0"/>
                              <w:spacing w:before="153"/>
                              <w:ind w:left="144"/>
                              <w:rPr>
                                <w:rFonts w:ascii="黑体" w:hAnsi="黑体" w:eastAsia="黑体"/>
                                <w:sz w:val="36"/>
                              </w:rPr>
                            </w:pPr>
                            <w:r>
                              <w:rPr>
                                <w:rFonts w:ascii="黑体" w:hAnsi="黑体" w:eastAsia="黑体"/>
                                <w:b/>
                                <w:sz w:val="36"/>
                              </w:rPr>
                              <w:t>2.配备“上位机软件”，自动生成</w:t>
                            </w:r>
                            <w:r>
                              <w:rPr>
                                <w:rFonts w:hint="eastAsia" w:ascii="黑体" w:hAnsi="黑体" w:eastAsia="黑体"/>
                                <w:b/>
                                <w:sz w:val="36"/>
                                <w:lang w:val="en-US" w:eastAsia="zh-CN"/>
                              </w:rPr>
                              <w:t>PC版</w:t>
                            </w:r>
                            <w:r>
                              <w:rPr>
                                <w:rFonts w:ascii="黑体" w:hAnsi="黑体" w:eastAsia="黑体"/>
                                <w:b/>
                                <w:sz w:val="36"/>
                              </w:rPr>
                              <w:t>检测报告</w:t>
                            </w:r>
                          </w:p>
                        </w:txbxContent>
                      </wps:txbx>
                      <wps:bodyPr vert="horz" wrap="square" lIns="0" tIns="0" rIns="0" bIns="0" upright="1"/>
                    </wps:wsp>
                  </a:graphicData>
                </a:graphic>
              </wp:inline>
            </w:drawing>
          </mc:Choice>
          <mc:Fallback>
            <w:pict>
              <v:shape id="文本框 2" o:spid="_x0000_s1026" o:spt="202" type="#_x0000_t202" style="height:70.1pt;width:467.9pt;" filled="f" stroked="t" coordsize="21600,21600" o:gfxdata="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z6OjdUAAAAFAQAADwAAAAAAAAABACAAAAAiAAAAZHJzL2Rvd25yZXYueG1sUEsBAhQAFAAAAAgA&#10;h07iQC4Z2bYoAgAASwQAAA4AAAAAAAAAAQAgAAAAJAEAAGRycy9lMm9Eb2MueG1sUEsFBgAAAAAG&#10;AAYAWQEAAL4FAAAAAA==&#10;">
                <v:fill on="f" focussize="0,0"/>
                <v:stroke color="#969696" joinstyle="miter"/>
                <v:imagedata o:title=""/>
                <o:lock v:ext="edit" aspectratio="f"/>
                <v:textbox inset="0mm,0mm,0mm,0mm">
                  <w:txbxContent>
                    <w:p w14:paraId="15A10303">
                      <w:pPr>
                        <w:pStyle w:val="3"/>
                        <w:kinsoku w:val="0"/>
                        <w:overflowPunct w:val="0"/>
                        <w:spacing w:before="94"/>
                        <w:ind w:left="144"/>
                        <w:rPr>
                          <w:rFonts w:ascii="黑体" w:hAnsi="黑体" w:eastAsia="黑体"/>
                          <w:sz w:val="36"/>
                        </w:rPr>
                      </w:pPr>
                      <w:r>
                        <w:rPr>
                          <w:rFonts w:ascii="黑体" w:hAnsi="黑体" w:eastAsia="黑体"/>
                          <w:b/>
                          <w:sz w:val="36"/>
                        </w:rPr>
                        <w:t>1.内置</w:t>
                      </w:r>
                      <w:r>
                        <w:rPr>
                          <w:rFonts w:ascii="黑体" w:hAnsi="黑体" w:eastAsia="黑体"/>
                          <w:b/>
                          <w:spacing w:val="-94"/>
                          <w:sz w:val="36"/>
                        </w:rPr>
                        <w:t xml:space="preserve"> </w:t>
                      </w:r>
                      <w:r>
                        <w:rPr>
                          <w:rFonts w:hint="eastAsia" w:ascii="黑体" w:hAnsi="黑体" w:eastAsia="黑体"/>
                          <w:b/>
                          <w:sz w:val="36"/>
                          <w:lang w:val="en-US" w:eastAsia="zh-CN"/>
                        </w:rPr>
                        <w:t>14</w:t>
                      </w:r>
                      <w:r>
                        <w:rPr>
                          <w:rFonts w:ascii="黑体" w:hAnsi="黑体" w:eastAsia="黑体"/>
                          <w:b/>
                          <w:spacing w:val="-96"/>
                          <w:sz w:val="36"/>
                        </w:rPr>
                        <w:t xml:space="preserve"> </w:t>
                      </w:r>
                      <w:r>
                        <w:rPr>
                          <w:rFonts w:ascii="黑体" w:hAnsi="黑体" w:eastAsia="黑体"/>
                          <w:b/>
                          <w:sz w:val="36"/>
                        </w:rPr>
                        <w:t>套支柱瓷绝缘子专用探伤工艺</w:t>
                      </w:r>
                    </w:p>
                    <w:p w14:paraId="2FB0C206">
                      <w:pPr>
                        <w:pStyle w:val="3"/>
                        <w:kinsoku w:val="0"/>
                        <w:overflowPunct w:val="0"/>
                        <w:spacing w:before="153"/>
                        <w:ind w:left="144"/>
                        <w:rPr>
                          <w:rFonts w:ascii="黑体" w:hAnsi="黑体" w:eastAsia="黑体"/>
                          <w:sz w:val="36"/>
                        </w:rPr>
                      </w:pPr>
                      <w:r>
                        <w:rPr>
                          <w:rFonts w:ascii="黑体" w:hAnsi="黑体" w:eastAsia="黑体"/>
                          <w:b/>
                          <w:sz w:val="36"/>
                        </w:rPr>
                        <w:t>2.配备“上位机软件”，自动生成</w:t>
                      </w:r>
                      <w:r>
                        <w:rPr>
                          <w:rFonts w:hint="eastAsia" w:ascii="黑体" w:hAnsi="黑体" w:eastAsia="黑体"/>
                          <w:b/>
                          <w:sz w:val="36"/>
                          <w:lang w:val="en-US" w:eastAsia="zh-CN"/>
                        </w:rPr>
                        <w:t>PC版</w:t>
                      </w:r>
                      <w:r>
                        <w:rPr>
                          <w:rFonts w:ascii="黑体" w:hAnsi="黑体" w:eastAsia="黑体"/>
                          <w:b/>
                          <w:sz w:val="36"/>
                        </w:rPr>
                        <w:t>检测报告</w:t>
                      </w:r>
                    </w:p>
                  </w:txbxContent>
                </v:textbox>
                <w10:wrap type="none"/>
                <w10:anchorlock/>
              </v:shape>
            </w:pict>
          </mc:Fallback>
        </mc:AlternateContent>
      </w:r>
    </w:p>
    <w:p w14:paraId="4E8ADF85">
      <w:pPr>
        <w:pStyle w:val="3"/>
        <w:kinsoku w:val="0"/>
        <w:overflowPunct w:val="0"/>
        <w:spacing w:before="11"/>
        <w:ind w:left="0"/>
        <w:rPr>
          <w:rFonts w:ascii="黑体" w:hAnsi="黑体" w:eastAsia="黑体"/>
          <w:b/>
          <w:sz w:val="19"/>
        </w:rPr>
      </w:pPr>
    </w:p>
    <w:p w14:paraId="40ADD6B2">
      <w:pPr>
        <w:pStyle w:val="3"/>
        <w:kinsoku w:val="0"/>
        <w:overflowPunct w:val="0"/>
        <w:spacing w:before="0"/>
        <w:ind w:left="1426"/>
        <w:rPr>
          <w:rFonts w:ascii="黑体" w:hAnsi="黑体" w:eastAsia="黑体"/>
          <w:b/>
          <w:sz w:val="16"/>
        </w:rPr>
      </w:pPr>
      <w:r>
        <w:rPr>
          <w:rFonts w:ascii="黑体" w:hAnsi="黑体" w:eastAsia="黑体"/>
          <w:sz w:val="20"/>
        </w:rPr>
        <w:drawing>
          <wp:inline distT="0" distB="0" distL="114300" distR="114300">
            <wp:extent cx="5083810" cy="4011295"/>
            <wp:effectExtent l="0" t="0" r="2540"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tretch>
                      <a:fillRect/>
                    </a:stretch>
                  </pic:blipFill>
                  <pic:spPr>
                    <a:xfrm>
                      <a:off x="0" y="0"/>
                      <a:ext cx="5083810" cy="4011295"/>
                    </a:xfrm>
                    <a:prstGeom prst="rect">
                      <a:avLst/>
                    </a:prstGeom>
                    <a:noFill/>
                    <a:ln>
                      <a:noFill/>
                    </a:ln>
                  </pic:spPr>
                </pic:pic>
              </a:graphicData>
            </a:graphic>
          </wp:inline>
        </w:drawing>
      </w:r>
    </w:p>
    <w:p w14:paraId="68123B49">
      <w:pPr>
        <w:pStyle w:val="3"/>
        <w:kinsoku w:val="0"/>
        <w:overflowPunct w:val="0"/>
        <w:spacing w:before="26"/>
        <w:ind w:left="264" w:right="154"/>
        <w:rPr>
          <w:sz w:val="24"/>
        </w:rPr>
      </w:pPr>
      <w:r>
        <w:rPr>
          <w:b/>
          <w:sz w:val="24"/>
        </w:rPr>
        <w:t>BSN900J支柱瓷绝缘子超声波探伤仪的特点：</w:t>
      </w:r>
    </w:p>
    <w:p w14:paraId="1E794A72">
      <w:pPr>
        <w:pStyle w:val="3"/>
        <w:kinsoku w:val="0"/>
        <w:overflowPunct w:val="0"/>
        <w:spacing w:before="22" w:line="273" w:lineRule="auto"/>
        <w:ind w:left="264" w:right="154" w:firstLine="420"/>
      </w:pPr>
      <w:r>
        <w:t>BSN900J 支柱瓷绝缘子数字超声波探伤仪作为北极星辰公司推出的新一代产品，通过配置专业支柱瓷绝缘子 探伤探头和波形分析软件，可对任何支柱瓷绝缘子进行探伤。</w:t>
      </w:r>
    </w:p>
    <w:p w14:paraId="2E29B29C">
      <w:pPr>
        <w:pStyle w:val="3"/>
        <w:kinsoku w:val="0"/>
        <w:overflowPunct w:val="0"/>
        <w:spacing w:before="7"/>
        <w:ind w:left="264" w:right="154"/>
      </w:pPr>
      <w:r>
        <w:t>— 根据支柱瓷绝缘子的特点和探伤要求, 配专门的探伤软件, 增强发射强度,</w:t>
      </w:r>
      <w:r>
        <w:rPr>
          <w:spacing w:val="-8"/>
        </w:rPr>
        <w:t xml:space="preserve"> </w:t>
      </w:r>
      <w:r>
        <w:t>提高了探伤准确率</w:t>
      </w:r>
    </w:p>
    <w:p w14:paraId="10B5D12F">
      <w:pPr>
        <w:pStyle w:val="3"/>
        <w:kinsoku w:val="0"/>
        <w:overflowPunct w:val="0"/>
        <w:spacing w:line="273" w:lineRule="auto"/>
        <w:ind w:left="579" w:right="154" w:hanging="316"/>
      </w:pPr>
      <w:r>
        <w:t>— 针对各种类型支柱瓷绝缘子和支柱资绝缘子断裂 95%以上在法兰口内 3cm 到第一瓷沿之间 ,</w:t>
      </w:r>
      <w:r>
        <w:rPr>
          <w:spacing w:val="-68"/>
        </w:rPr>
        <w:t xml:space="preserve"> </w:t>
      </w:r>
      <w:r>
        <w:t>设计了支柱瓷绝 缘子探伤的高精度专用探头，该探头耐磨损，精度高，防电场干扰。</w:t>
      </w:r>
    </w:p>
    <w:p w14:paraId="2A26A8A1">
      <w:pPr>
        <w:pStyle w:val="3"/>
        <w:kinsoku w:val="0"/>
        <w:overflowPunct w:val="0"/>
        <w:spacing w:before="7"/>
        <w:ind w:left="264" w:right="154"/>
      </w:pPr>
      <w:r>
        <w:t>—</w:t>
      </w:r>
      <w:r>
        <w:rPr>
          <w:spacing w:val="-16"/>
        </w:rPr>
        <w:t xml:space="preserve"> </w:t>
      </w:r>
      <w:r>
        <w:t>其频率范围可达</w:t>
      </w:r>
      <w:r>
        <w:rPr>
          <w:spacing w:val="-16"/>
        </w:rPr>
        <w:t xml:space="preserve"> </w:t>
      </w:r>
      <w:r>
        <w:t>20MHZ，最大检测深度为</w:t>
      </w:r>
      <w:r>
        <w:rPr>
          <w:spacing w:val="-61"/>
        </w:rPr>
        <w:t xml:space="preserve"> </w:t>
      </w:r>
      <w:r>
        <w:t>10</w:t>
      </w:r>
      <w:r>
        <w:rPr>
          <w:spacing w:val="-60"/>
        </w:rPr>
        <w:t xml:space="preserve"> </w:t>
      </w:r>
      <w:r>
        <w:t>米。具有经济、耐用、精度高、抗干扰的特点。</w:t>
      </w:r>
    </w:p>
    <w:p w14:paraId="281FF6F1">
      <w:pPr>
        <w:pStyle w:val="3"/>
        <w:kinsoku w:val="0"/>
        <w:overflowPunct w:val="0"/>
        <w:ind w:left="264" w:right="154"/>
      </w:pPr>
      <w:r>
        <w:t>—</w:t>
      </w:r>
      <w:r>
        <w:rPr>
          <w:spacing w:val="-2"/>
        </w:rPr>
        <w:t xml:space="preserve"> </w:t>
      </w:r>
      <w:r>
        <w:t>特别适用于变电站电磁干扰的环境下测量</w:t>
      </w:r>
    </w:p>
    <w:p w14:paraId="6D5135D8">
      <w:pPr>
        <w:pStyle w:val="3"/>
        <w:kinsoku w:val="0"/>
        <w:overflowPunct w:val="0"/>
        <w:spacing w:line="273" w:lineRule="auto"/>
        <w:ind w:left="579" w:right="153" w:hanging="316"/>
      </w:pPr>
      <w:r>
        <w:t>—</w:t>
      </w:r>
      <w:r>
        <w:rPr>
          <w:spacing w:val="-33"/>
        </w:rPr>
        <w:t xml:space="preserve"> </w:t>
      </w:r>
      <w:r>
        <w:t>锂电池使用时间长达</w:t>
      </w:r>
      <w:r>
        <w:rPr>
          <w:spacing w:val="-70"/>
        </w:rPr>
        <w:t xml:space="preserve"> </w:t>
      </w:r>
      <w:r>
        <w:t>8</w:t>
      </w:r>
      <w:r>
        <w:rPr>
          <w:spacing w:val="-69"/>
        </w:rPr>
        <w:t xml:space="preserve"> </w:t>
      </w:r>
      <w:r>
        <w:t>小时并可双电双充，完全满足现场长时间测试的需求，是支柱瓷绝缘子探伤最理想、经 济的超声波探伤仪。</w:t>
      </w:r>
    </w:p>
    <w:p w14:paraId="5F8B8572">
      <w:pPr>
        <w:pStyle w:val="3"/>
        <w:kinsoku w:val="0"/>
        <w:overflowPunct w:val="0"/>
        <w:spacing w:before="7"/>
        <w:ind w:left="264"/>
      </w:pPr>
      <w:r>
        <w:t>—</w:t>
      </w:r>
      <w:r>
        <w:rPr>
          <w:spacing w:val="-2"/>
        </w:rPr>
        <w:t xml:space="preserve"> </w:t>
      </w:r>
      <w:r>
        <w:t>能有效的检测出支柱瓷绝缘子法兰口内肉眼看不到的裂纹、夹层、夹渣、气孔等，并能对裂纹测长、测深等。</w:t>
      </w:r>
    </w:p>
    <w:p w14:paraId="068B4880">
      <w:pPr>
        <w:pStyle w:val="3"/>
        <w:kinsoku w:val="0"/>
        <w:overflowPunct w:val="0"/>
        <w:ind w:left="264" w:right="154"/>
      </w:pPr>
      <w:r>
        <w:t xml:space="preserve">— 使用 </w:t>
      </w:r>
      <w:r>
        <w:rPr>
          <w:rFonts w:hint="default" w:ascii="Times New Roman" w:hAnsi="Times New Roman" w:eastAsia="Times New Roman"/>
        </w:rPr>
        <w:t>DAC</w:t>
      </w:r>
      <w:r>
        <w:rPr>
          <w:rFonts w:hint="default" w:ascii="Times New Roman" w:hAnsi="Times New Roman" w:eastAsia="Times New Roman"/>
          <w:spacing w:val="-11"/>
        </w:rPr>
        <w:t xml:space="preserve"> </w:t>
      </w:r>
      <w:r>
        <w:t>曲线对瓷柱探伤时的回波评价，可迅速对绝缘子的优劣做出判定。</w:t>
      </w:r>
    </w:p>
    <w:p w14:paraId="5F5A7CE1">
      <w:pPr>
        <w:pStyle w:val="3"/>
        <w:kinsoku w:val="0"/>
        <w:overflowPunct w:val="0"/>
        <w:spacing w:before="0"/>
        <w:ind w:left="223"/>
        <w:rPr>
          <w:spacing w:val="148"/>
          <w:sz w:val="20"/>
        </w:rPr>
      </w:pPr>
      <w:r>
        <w:rPr>
          <w:position w:val="1"/>
          <w:sz w:val="20"/>
        </w:rPr>
        <mc:AlternateContent>
          <mc:Choice Requires="wpg">
            <w:drawing>
              <wp:inline distT="0" distB="0" distL="114300" distR="114300">
                <wp:extent cx="3011170" cy="2261870"/>
                <wp:effectExtent l="2540" t="2540" r="0" b="0"/>
                <wp:docPr id="9" name="组合 6"/>
                <wp:cNvGraphicFramePr/>
                <a:graphic xmlns:a="http://schemas.openxmlformats.org/drawingml/2006/main">
                  <a:graphicData uri="http://schemas.microsoft.com/office/word/2010/wordprocessingGroup">
                    <wpg:wgp>
                      <wpg:cNvGrpSpPr/>
                      <wpg:grpSpPr>
                        <a:xfrm>
                          <a:off x="0" y="0"/>
                          <a:ext cx="3011170" cy="2261870"/>
                          <a:chOff x="5" y="5"/>
                          <a:chExt cx="4746" cy="3567"/>
                        </a:xfrm>
                      </wpg:grpSpPr>
                      <pic:pic xmlns:pic="http://schemas.openxmlformats.org/drawingml/2006/picture">
                        <pic:nvPicPr>
                          <pic:cNvPr id="4" name="图片 7"/>
                          <pic:cNvPicPr>
                            <a:picLocks noChangeAspect="1"/>
                          </pic:cNvPicPr>
                        </pic:nvPicPr>
                        <pic:blipFill>
                          <a:blip r:embed="rId7"/>
                          <a:stretch>
                            <a:fillRect/>
                          </a:stretch>
                        </pic:blipFill>
                        <pic:spPr>
                          <a:xfrm>
                            <a:off x="13" y="15"/>
                            <a:ext cx="4720" cy="3540"/>
                          </a:xfrm>
                          <a:prstGeom prst="rect">
                            <a:avLst/>
                          </a:prstGeom>
                          <a:noFill/>
                          <a:ln>
                            <a:noFill/>
                          </a:ln>
                        </pic:spPr>
                      </pic:pic>
                      <wps:wsp>
                        <wps:cNvPr id="5" name="任意多边形 8"/>
                        <wps:cNvSpPr/>
                        <wps:spPr>
                          <a:xfrm>
                            <a:off x="5" y="9"/>
                            <a:ext cx="4732" cy="20"/>
                          </a:xfrm>
                          <a:custGeom>
                            <a:avLst/>
                            <a:gdLst/>
                            <a:ahLst/>
                            <a:cxnLst/>
                            <a:rect l="0" t="0" r="0" b="0"/>
                            <a:pathLst>
                              <a:path w="4732" h="20">
                                <a:moveTo>
                                  <a:pt x="0" y="0"/>
                                </a:moveTo>
                                <a:lnTo>
                                  <a:pt x="4731" y="0"/>
                                </a:lnTo>
                              </a:path>
                            </a:pathLst>
                          </a:custGeom>
                          <a:noFill/>
                          <a:ln w="6095" cap="flat" cmpd="sng">
                            <a:solidFill>
                              <a:srgbClr val="000000"/>
                            </a:solidFill>
                            <a:prstDash val="solid"/>
                            <a:headEnd type="none" w="med" len="med"/>
                            <a:tailEnd type="none" w="med" len="med"/>
                          </a:ln>
                        </wps:spPr>
                        <wps:bodyPr wrap="square" upright="1"/>
                      </wps:wsp>
                      <wps:wsp>
                        <wps:cNvPr id="6" name="任意多边形 9"/>
                        <wps:cNvSpPr/>
                        <wps:spPr>
                          <a:xfrm>
                            <a:off x="9" y="5"/>
                            <a:ext cx="20" cy="3552"/>
                          </a:xfrm>
                          <a:custGeom>
                            <a:avLst/>
                            <a:gdLst/>
                            <a:ahLst/>
                            <a:cxnLst/>
                            <a:rect l="0" t="0" r="0" b="0"/>
                            <a:pathLst>
                              <a:path w="20" h="3552">
                                <a:moveTo>
                                  <a:pt x="0" y="0"/>
                                </a:moveTo>
                                <a:lnTo>
                                  <a:pt x="0" y="3551"/>
                                </a:lnTo>
                              </a:path>
                            </a:pathLst>
                          </a:custGeom>
                          <a:noFill/>
                          <a:ln w="6096" cap="flat" cmpd="sng">
                            <a:solidFill>
                              <a:srgbClr val="000000"/>
                            </a:solidFill>
                            <a:prstDash val="solid"/>
                            <a:headEnd type="none" w="med" len="med"/>
                            <a:tailEnd type="none" w="med" len="med"/>
                          </a:ln>
                        </wps:spPr>
                        <wps:bodyPr wrap="square" upright="1"/>
                      </wps:wsp>
                      <wps:wsp>
                        <wps:cNvPr id="7" name="任意多边形 10"/>
                        <wps:cNvSpPr/>
                        <wps:spPr>
                          <a:xfrm>
                            <a:off x="4731" y="5"/>
                            <a:ext cx="20" cy="3552"/>
                          </a:xfrm>
                          <a:custGeom>
                            <a:avLst/>
                            <a:gdLst/>
                            <a:ahLst/>
                            <a:cxnLst/>
                            <a:rect l="0" t="0" r="0" b="0"/>
                            <a:pathLst>
                              <a:path w="20" h="3552">
                                <a:moveTo>
                                  <a:pt x="0" y="0"/>
                                </a:moveTo>
                                <a:lnTo>
                                  <a:pt x="0" y="3551"/>
                                </a:lnTo>
                              </a:path>
                            </a:pathLst>
                          </a:custGeom>
                          <a:noFill/>
                          <a:ln w="6096" cap="flat" cmpd="sng">
                            <a:solidFill>
                              <a:srgbClr val="000000"/>
                            </a:solidFill>
                            <a:prstDash val="solid"/>
                            <a:headEnd type="none" w="med" len="med"/>
                            <a:tailEnd type="none" w="med" len="med"/>
                          </a:ln>
                        </wps:spPr>
                        <wps:bodyPr wrap="square" upright="1"/>
                      </wps:wsp>
                      <wps:wsp>
                        <wps:cNvPr id="8" name="任意多边形 11"/>
                        <wps:cNvSpPr/>
                        <wps:spPr>
                          <a:xfrm>
                            <a:off x="5" y="3552"/>
                            <a:ext cx="4732" cy="20"/>
                          </a:xfrm>
                          <a:custGeom>
                            <a:avLst/>
                            <a:gdLst/>
                            <a:ahLst/>
                            <a:cxnLst/>
                            <a:rect l="0" t="0" r="0" b="0"/>
                            <a:pathLst>
                              <a:path w="4732" h="20">
                                <a:moveTo>
                                  <a:pt x="0" y="0"/>
                                </a:moveTo>
                                <a:lnTo>
                                  <a:pt x="4731" y="0"/>
                                </a:lnTo>
                              </a:path>
                            </a:pathLst>
                          </a:custGeom>
                          <a:noFill/>
                          <a:ln w="6095" cap="flat" cmpd="sng">
                            <a:solidFill>
                              <a:srgbClr val="000000"/>
                            </a:solidFill>
                            <a:prstDash val="solid"/>
                            <a:headEnd type="none" w="med" len="med"/>
                            <a:tailEnd type="none" w="med" len="med"/>
                          </a:ln>
                        </wps:spPr>
                        <wps:bodyPr wrap="square" upright="1"/>
                      </wps:wsp>
                    </wpg:wgp>
                  </a:graphicData>
                </a:graphic>
              </wp:inline>
            </w:drawing>
          </mc:Choice>
          <mc:Fallback>
            <w:pict>
              <v:group id="组合 6" o:spid="_x0000_s1026" o:spt="203" style="height:178.1pt;width:237.1pt;" coordorigin="5,5" coordsize="4746,3567" o:gfxdata="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">
                <o:lock v:ext="edit" aspectratio="f"/>
                <v:shape id="图片 7" o:spid="_x0000_s1026" o:spt="75" type="#_x0000_t75" style="position:absolute;left:13;top:15;height:3540;width:4720;" filled="f" o:preferrelative="t" stroked="f" coordsize="21600,21600" o:gfxdata="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dTyvQAA&#10;ANoAAAAPAAAAAAAAAAEAIAAAACIAAABkcnMvZG93bnJldi54bWxQSwECFAAUAAAACACHTuJAMy8F&#10;njsAAAA5AAAAEAAAAAAAAAABACAAAAAMAQAAZHJzL3NoYXBleG1sLnhtbFBLBQYAAAAABgAGAFsB&#10;AAC2AwAAAAA=&#10;">
                  <v:fill on="f" focussize="0,0"/>
                  <v:stroke on="f"/>
                  <v:imagedata r:id="rId7" o:title=""/>
                  <o:lock v:ext="edit" aspectratio="t"/>
                </v:shape>
                <v:shape id="任意多边形 8" o:spid="_x0000_s1026" o:spt="100" style="position:absolute;left:5;top:9;height:20;width:4732;" filled="f" stroked="t" coordsize="4732,20" o:gfxdata="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4vhe8AAAA&#10;2gAAAA8AAAAAAAAAAQAgAAAAIgAAAGRycy9kb3ducmV2LnhtbFBLAQIUABQAAAAIAIdO4kAzLwWe&#10;OwAAADkAAAAQAAAAAAAAAAEAIAAAAAsBAABkcnMvc2hhcGV4bWwueG1sUEsFBgAAAAAGAAYAWwEA&#10;ALUDAAAAAA==&#10;" path="m0,0l4731,0e">
                  <v:fill on="f" focussize="0,0"/>
                  <v:stroke weight="0.47992125984252pt" color="#000000" joinstyle="round"/>
                  <v:imagedata o:title=""/>
                  <o:lock v:ext="edit" aspectratio="f"/>
                </v:shape>
                <v:shape id="任意多边形 9" o:spid="_x0000_s1026" o:spt="100" style="position:absolute;left:9;top:5;height:3552;width:20;" filled="f" stroked="t" coordsize="20,3552" o:gfxdata="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5XivQAA&#10;ANoAAAAPAAAAAAAAAAEAIAAAACIAAABkcnMvZG93bnJldi54bWxQSwECFAAUAAAACACHTuJAMy8F&#10;njsAAAA5AAAAEAAAAAAAAAABACAAAAAMAQAAZHJzL3NoYXBleG1sLnhtbFBLBQYAAAAABgAGAFsB&#10;AAC2AwAAAAA=&#10;" path="m0,0l0,3551e">
                  <v:fill on="f" focussize="0,0"/>
                  <v:stroke weight="0.48pt" color="#000000" joinstyle="round"/>
                  <v:imagedata o:title=""/>
                  <o:lock v:ext="edit" aspectratio="f"/>
                </v:shape>
                <v:shape id="任意多边形 10" o:spid="_x0000_s1026" o:spt="100" style="position:absolute;left:4731;top:5;height:3552;width:20;" filled="f" stroked="t" coordsize="20,3552" o:gfxdata="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fMHm8AAAA&#10;2gAAAA8AAAAAAAAAAQAgAAAAIgAAAGRycy9kb3ducmV2LnhtbFBLAQIUABQAAAAIAIdO4kAzLwWe&#10;OwAAADkAAAAQAAAAAAAAAAEAIAAAAAsBAABkcnMvc2hhcGV4bWwueG1sUEsFBgAAAAAGAAYAWwEA&#10;ALUDAAAAAA==&#10;" path="m0,0l0,3551e">
                  <v:fill on="f" focussize="0,0"/>
                  <v:stroke weight="0.48pt" color="#000000" joinstyle="round"/>
                  <v:imagedata o:title=""/>
                  <o:lock v:ext="edit" aspectratio="f"/>
                </v:shape>
                <v:shape id="任意多边形 11" o:spid="_x0000_s1026" o:spt="100" style="position:absolute;left:5;top:3552;height:20;width:4732;" filled="f" stroked="t" coordsize="4732,20" o:gfxdata="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uRGJugAAANoA&#10;AAAPAAAAAAAAAAEAIAAAACIAAABkcnMvZG93bnJldi54bWxQSwECFAAUAAAACACHTuJAMy8FnjsA&#10;AAA5AAAAEAAAAAAAAAABACAAAAAJAQAAZHJzL3NoYXBleG1sLnhtbFBLBQYAAAAABgAGAFsBAACz&#10;AwAAAAA=&#10;" path="m0,0l4731,0e">
                  <v:fill on="f" focussize="0,0"/>
                  <v:stroke weight="0.47992125984252pt" color="#000000" joinstyle="round"/>
                  <v:imagedata o:title=""/>
                  <o:lock v:ext="edit" aspectratio="f"/>
                </v:shape>
                <w10:wrap type="none"/>
                <w10:anchorlock/>
              </v:group>
            </w:pict>
          </mc:Fallback>
        </mc:AlternateContent>
      </w:r>
      <w:r>
        <w:rPr>
          <w:rFonts w:hint="default" w:ascii="Times New Roman" w:hAnsi="Times New Roman" w:eastAsia="Times New Roman"/>
          <w:spacing w:val="148"/>
          <w:position w:val="1"/>
          <w:sz w:val="20"/>
        </w:rPr>
        <w:t xml:space="preserve"> </w:t>
      </w:r>
      <w:r>
        <w:rPr>
          <w:spacing w:val="148"/>
          <w:sz w:val="20"/>
        </w:rPr>
        <w:drawing>
          <wp:inline distT="0" distB="0" distL="114300" distR="114300">
            <wp:extent cx="3005455" cy="2258695"/>
            <wp:effectExtent l="0" t="0" r="444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3005455" cy="2258695"/>
                    </a:xfrm>
                    <a:prstGeom prst="rect">
                      <a:avLst/>
                    </a:prstGeom>
                    <a:noFill/>
                    <a:ln>
                      <a:noFill/>
                    </a:ln>
                  </pic:spPr>
                </pic:pic>
              </a:graphicData>
            </a:graphic>
          </wp:inline>
        </w:drawing>
      </w:r>
    </w:p>
    <w:p w14:paraId="2D75BB2D">
      <w:pPr>
        <w:pStyle w:val="3"/>
        <w:kinsoku w:val="0"/>
        <w:overflowPunct w:val="0"/>
        <w:spacing w:before="10"/>
        <w:ind w:left="0"/>
        <w:rPr>
          <w:sz w:val="12"/>
        </w:rPr>
      </w:pPr>
    </w:p>
    <w:p w14:paraId="189A755B">
      <w:pPr>
        <w:pStyle w:val="3"/>
        <w:tabs>
          <w:tab w:val="left" w:pos="5178"/>
        </w:tabs>
        <w:kinsoku w:val="0"/>
        <w:overflowPunct w:val="0"/>
        <w:spacing w:before="0"/>
        <w:ind w:left="228"/>
        <w:rPr>
          <w:sz w:val="20"/>
        </w:rPr>
      </w:pPr>
      <w:r>
        <w:rPr>
          <w:sz w:val="20"/>
        </w:rPr>
        <w:drawing>
          <wp:inline distT="0" distB="0" distL="114300" distR="114300">
            <wp:extent cx="3005455" cy="2258695"/>
            <wp:effectExtent l="0" t="0" r="4445" b="825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3005455" cy="2258695"/>
                    </a:xfrm>
                    <a:prstGeom prst="rect">
                      <a:avLst/>
                    </a:prstGeom>
                    <a:noFill/>
                    <a:ln>
                      <a:noFill/>
                    </a:ln>
                  </pic:spPr>
                </pic:pic>
              </a:graphicData>
            </a:graphic>
          </wp:inline>
        </w:drawing>
      </w:r>
      <w:r>
        <w:rPr>
          <w:sz w:val="20"/>
        </w:rPr>
        <w:t xml:space="preserve"> </w:t>
      </w:r>
      <w:r>
        <w:rPr>
          <w:sz w:val="20"/>
        </w:rPr>
        <w:tab/>
      </w:r>
      <w:r>
        <w:rPr>
          <w:sz w:val="20"/>
        </w:rPr>
        <w:drawing>
          <wp:inline distT="0" distB="0" distL="114300" distR="114300">
            <wp:extent cx="3005455" cy="2258695"/>
            <wp:effectExtent l="0" t="0" r="4445"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3005455" cy="2258695"/>
                    </a:xfrm>
                    <a:prstGeom prst="rect">
                      <a:avLst/>
                    </a:prstGeom>
                    <a:noFill/>
                    <a:ln>
                      <a:noFill/>
                    </a:ln>
                  </pic:spPr>
                </pic:pic>
              </a:graphicData>
            </a:graphic>
          </wp:inline>
        </w:drawing>
      </w:r>
    </w:p>
    <w:p w14:paraId="7894ECE3">
      <w:pPr>
        <w:pStyle w:val="3"/>
        <w:kinsoku w:val="0"/>
        <w:overflowPunct w:val="0"/>
        <w:spacing w:before="1"/>
        <w:ind w:left="0"/>
        <w:rPr>
          <w:sz w:val="14"/>
        </w:rPr>
      </w:pPr>
    </w:p>
    <w:p w14:paraId="0450AF96">
      <w:pPr>
        <w:pStyle w:val="3"/>
        <w:tabs>
          <w:tab w:val="left" w:pos="5178"/>
        </w:tabs>
        <w:kinsoku w:val="0"/>
        <w:overflowPunct w:val="0"/>
        <w:spacing w:before="0"/>
        <w:ind w:left="228"/>
        <w:rPr>
          <w:position w:val="3"/>
          <w:sz w:val="20"/>
        </w:rPr>
      </w:pPr>
      <w:r>
        <w:rPr>
          <w:sz w:val="20"/>
        </w:rPr>
        <w:drawing>
          <wp:inline distT="0" distB="0" distL="114300" distR="114300">
            <wp:extent cx="3005455" cy="2258695"/>
            <wp:effectExtent l="0" t="0" r="4445" b="825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3005455" cy="2258695"/>
                    </a:xfrm>
                    <a:prstGeom prst="rect">
                      <a:avLst/>
                    </a:prstGeom>
                    <a:noFill/>
                    <a:ln>
                      <a:noFill/>
                    </a:ln>
                  </pic:spPr>
                </pic:pic>
              </a:graphicData>
            </a:graphic>
          </wp:inline>
        </w:drawing>
      </w:r>
      <w:r>
        <w:rPr>
          <w:sz w:val="20"/>
        </w:rPr>
        <w:t xml:space="preserve"> </w:t>
      </w:r>
      <w:r>
        <w:rPr>
          <w:sz w:val="20"/>
        </w:rPr>
        <w:tab/>
      </w:r>
      <w:r>
        <w:rPr>
          <w:position w:val="3"/>
          <w:sz w:val="20"/>
        </w:rPr>
        <w:drawing>
          <wp:inline distT="0" distB="0" distL="114300" distR="114300">
            <wp:extent cx="2974975" cy="2233295"/>
            <wp:effectExtent l="0" t="0" r="6350" b="508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2"/>
                    <a:stretch>
                      <a:fillRect/>
                    </a:stretch>
                  </pic:blipFill>
                  <pic:spPr>
                    <a:xfrm>
                      <a:off x="0" y="0"/>
                      <a:ext cx="2974975" cy="2233295"/>
                    </a:xfrm>
                    <a:prstGeom prst="rect">
                      <a:avLst/>
                    </a:prstGeom>
                    <a:noFill/>
                    <a:ln>
                      <a:noFill/>
                    </a:ln>
                  </pic:spPr>
                </pic:pic>
              </a:graphicData>
            </a:graphic>
          </wp:inline>
        </w:drawing>
      </w:r>
    </w:p>
    <w:p w14:paraId="266CCF5B">
      <w:pPr>
        <w:pStyle w:val="3"/>
        <w:kinsoku w:val="0"/>
        <w:overflowPunct w:val="0"/>
        <w:spacing w:before="3"/>
        <w:ind w:left="0"/>
        <w:rPr>
          <w:sz w:val="14"/>
        </w:rPr>
      </w:pPr>
    </w:p>
    <w:p w14:paraId="375BA2F0">
      <w:pPr>
        <w:pStyle w:val="3"/>
        <w:tabs>
          <w:tab w:val="left" w:pos="5178"/>
        </w:tabs>
        <w:kinsoku w:val="0"/>
        <w:overflowPunct w:val="0"/>
        <w:spacing w:before="0"/>
        <w:ind w:left="228"/>
        <w:rPr>
          <w:sz w:val="20"/>
        </w:rPr>
      </w:pPr>
      <w:r>
        <w:rPr>
          <w:sz w:val="20"/>
        </w:rPr>
        <w:drawing>
          <wp:inline distT="0" distB="0" distL="114300" distR="114300">
            <wp:extent cx="2974975" cy="2233295"/>
            <wp:effectExtent l="0" t="0" r="6350" b="508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3"/>
                    <a:stretch>
                      <a:fillRect/>
                    </a:stretch>
                  </pic:blipFill>
                  <pic:spPr>
                    <a:xfrm>
                      <a:off x="0" y="0"/>
                      <a:ext cx="2974975" cy="2233295"/>
                    </a:xfrm>
                    <a:prstGeom prst="rect">
                      <a:avLst/>
                    </a:prstGeom>
                    <a:noFill/>
                    <a:ln>
                      <a:noFill/>
                    </a:ln>
                  </pic:spPr>
                </pic:pic>
              </a:graphicData>
            </a:graphic>
          </wp:inline>
        </w:drawing>
      </w:r>
      <w:r>
        <w:rPr>
          <w:sz w:val="20"/>
        </w:rPr>
        <w:t xml:space="preserve"> </w:t>
      </w:r>
      <w:r>
        <w:rPr>
          <w:sz w:val="20"/>
        </w:rPr>
        <w:tab/>
      </w:r>
      <w:r>
        <w:rPr>
          <w:sz w:val="20"/>
        </w:rPr>
        <w:drawing>
          <wp:inline distT="0" distB="0" distL="114300" distR="114300">
            <wp:extent cx="2974975" cy="2233295"/>
            <wp:effectExtent l="0" t="0" r="6350" b="508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4"/>
                    <a:stretch>
                      <a:fillRect/>
                    </a:stretch>
                  </pic:blipFill>
                  <pic:spPr>
                    <a:xfrm>
                      <a:off x="0" y="0"/>
                      <a:ext cx="2974975" cy="2233295"/>
                    </a:xfrm>
                    <a:prstGeom prst="rect">
                      <a:avLst/>
                    </a:prstGeom>
                    <a:noFill/>
                    <a:ln>
                      <a:noFill/>
                    </a:ln>
                  </pic:spPr>
                </pic:pic>
              </a:graphicData>
            </a:graphic>
          </wp:inline>
        </w:drawing>
      </w:r>
    </w:p>
    <w:p w14:paraId="51869299">
      <w:pPr>
        <w:pStyle w:val="3"/>
        <w:tabs>
          <w:tab w:val="left" w:pos="5178"/>
        </w:tabs>
        <w:kinsoku w:val="0"/>
        <w:overflowPunct w:val="0"/>
        <w:spacing w:before="0"/>
        <w:ind w:left="228"/>
        <w:rPr>
          <w:sz w:val="20"/>
        </w:rPr>
        <w:sectPr>
          <w:headerReference r:id="rId3" w:type="default"/>
          <w:footerReference r:id="rId4" w:type="default"/>
          <w:pgSz w:w="11910" w:h="16840"/>
          <w:pgMar w:top="1134" w:right="600" w:bottom="760" w:left="1120" w:header="142" w:footer="377" w:gutter="0"/>
          <w:pgBorders>
            <w:top w:val="none" w:sz="0" w:space="0"/>
            <w:left w:val="none" w:sz="0" w:space="0"/>
            <w:bottom w:val="none" w:sz="0" w:space="0"/>
            <w:right w:val="none" w:sz="0" w:space="0"/>
          </w:pgBorders>
          <w:cols w:equalWidth="0" w:num="1">
            <w:col w:w="10190"/>
          </w:cols>
        </w:sectPr>
      </w:pPr>
    </w:p>
    <w:p w14:paraId="3C9D5359">
      <w:pPr>
        <w:pStyle w:val="3"/>
        <w:tabs>
          <w:tab w:val="left" w:pos="5560"/>
        </w:tabs>
        <w:kinsoku w:val="0"/>
        <w:overflowPunct w:val="0"/>
        <w:spacing w:before="0"/>
        <w:ind w:left="347"/>
        <w:rPr>
          <w:sz w:val="20"/>
        </w:rPr>
      </w:pPr>
    </w:p>
    <w:tbl>
      <w:tblPr>
        <w:tblStyle w:val="7"/>
        <w:tblW w:w="109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37"/>
        <w:gridCol w:w="240"/>
        <w:gridCol w:w="5067"/>
      </w:tblGrid>
      <w:tr w14:paraId="1DD71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7" w:hRule="atLeast"/>
        </w:trPr>
        <w:tc>
          <w:tcPr>
            <w:tcW w:w="10944" w:type="dxa"/>
            <w:gridSpan w:val="3"/>
            <w:tcBorders>
              <w:tl2br w:val="nil"/>
              <w:tr2bl w:val="nil"/>
            </w:tcBorders>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8"/>
            </w:tblGrid>
            <w:tr w14:paraId="01BE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28" w:type="dxa"/>
                  <w:shd w:val="clear" w:color="auto" w:fill="F1F1F1" w:themeFill="background1" w:themeFillShade="F2"/>
                </w:tcPr>
                <w:p w14:paraId="635C479C">
                  <w:pPr>
                    <w:bidi w:val="0"/>
                    <w:jc w:val="both"/>
                    <w:rPr>
                      <w:rFonts w:hint="eastAsia"/>
                      <w:lang w:eastAsia="zh-CN"/>
                    </w:rPr>
                  </w:pPr>
                  <w:r>
                    <w:rPr>
                      <w:b/>
                      <w:bCs/>
                    </w:rPr>
                    <w:t>自动化功能</w:t>
                  </w:r>
                </w:p>
              </w:tc>
            </w:tr>
            <w:tr w14:paraId="0D54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8" w:type="dxa"/>
                </w:tcPr>
                <w:p w14:paraId="24A3D244">
                  <w:pPr>
                    <w:bidi w:val="0"/>
                    <w:jc w:val="both"/>
                  </w:pPr>
                  <w:r>
                    <w:t>●自动校准：自动测试“探头零点”、“</w:t>
                  </w:r>
                  <w:r>
                    <w:rPr>
                      <w:rFonts w:hint="default"/>
                    </w:rPr>
                    <w:t xml:space="preserve">K </w:t>
                  </w:r>
                  <w:r>
                    <w:t>值”、“前沿”及“材料声速”；</w:t>
                  </w:r>
                </w:p>
                <w:p w14:paraId="1836126B">
                  <w:pPr>
                    <w:bidi w:val="0"/>
                    <w:jc w:val="both"/>
                  </w:pPr>
                  <w:r>
                    <w:t xml:space="preserve">●自动显示缺陷回波位置（深度 </w:t>
                  </w:r>
                  <w:r>
                    <w:rPr>
                      <w:rFonts w:hint="default"/>
                    </w:rPr>
                    <w:t>d</w:t>
                  </w:r>
                  <w:r>
                    <w:t xml:space="preserve">、水平 </w:t>
                  </w:r>
                  <w:r>
                    <w:rPr>
                      <w:rFonts w:hint="default"/>
                    </w:rPr>
                    <w:t>p</w:t>
                  </w:r>
                  <w:r>
                    <w:t xml:space="preserve">、距离 </w:t>
                  </w:r>
                  <w:r>
                    <w:rPr>
                      <w:rFonts w:hint="default"/>
                    </w:rPr>
                    <w:t>s</w:t>
                  </w:r>
                  <w:r>
                    <w:t xml:space="preserve">、波幅、当量 </w:t>
                  </w:r>
                  <w:r>
                    <w:rPr>
                      <w:rFonts w:hint="default"/>
                    </w:rPr>
                    <w:t>dB</w:t>
                  </w:r>
                  <w:r>
                    <w:t>、孔径ф值）；</w:t>
                  </w:r>
                </w:p>
                <w:p w14:paraId="67A1511D">
                  <w:pPr>
                    <w:bidi w:val="0"/>
                    <w:jc w:val="both"/>
                  </w:pPr>
                  <w:r>
                    <w:t>●自由切换三种标尺（深度</w:t>
                  </w:r>
                  <w:r>
                    <w:rPr>
                      <w:rFonts w:hint="default"/>
                    </w:rPr>
                    <w:t>d</w:t>
                  </w:r>
                  <w:r>
                    <w:t xml:space="preserve">、水平 </w:t>
                  </w:r>
                  <w:r>
                    <w:rPr>
                      <w:rFonts w:hint="default"/>
                    </w:rPr>
                    <w:t>p</w:t>
                  </w:r>
                  <w:r>
                    <w:t>、距离</w:t>
                  </w:r>
                  <w:r>
                    <w:rPr>
                      <w:rFonts w:hint="default"/>
                    </w:rPr>
                    <w:t>s</w:t>
                  </w:r>
                  <w:r>
                    <w:rPr>
                      <w:rFonts w:hint="eastAsia"/>
                      <w:lang w:val="en-US" w:eastAsia="zh-CN"/>
                    </w:rPr>
                    <w:t>),</w:t>
                  </w:r>
                  <w:r>
                    <w:t>满足不同的探伤标准</w:t>
                  </w:r>
                  <w:r>
                    <w:rPr>
                      <w:rFonts w:hint="eastAsia"/>
                      <w:lang w:val="en-US" w:eastAsia="zh-CN"/>
                    </w:rPr>
                    <w:t>或</w:t>
                  </w:r>
                  <w:r>
                    <w:t>探伤工程师的标尺使用习惯；</w:t>
                  </w:r>
                </w:p>
                <w:p w14:paraId="0510CD17">
                  <w:pPr>
                    <w:bidi w:val="0"/>
                    <w:jc w:val="both"/>
                  </w:pPr>
                  <w:r>
                    <w:t xml:space="preserve">●自动增益：自动将波形调至屏高的相应百分比（如 </w:t>
                  </w:r>
                  <w:r>
                    <w:rPr>
                      <w:rFonts w:hint="default"/>
                    </w:rPr>
                    <w:t>80%</w:t>
                  </w:r>
                  <w:r>
                    <w:t>），大大提高了探伤效率；</w:t>
                  </w:r>
                </w:p>
                <w:p w14:paraId="23442479">
                  <w:pPr>
                    <w:bidi w:val="0"/>
                    <w:jc w:val="both"/>
                  </w:pPr>
                  <w:r>
                    <w:t>●自动Φ值计算：直探头锻件探伤，找准缺陷最高波自动换算孔径ф值；</w:t>
                  </w:r>
                </w:p>
                <w:p w14:paraId="2F7CA951">
                  <w:pPr>
                    <w:bidi w:val="0"/>
                    <w:jc w:val="both"/>
                  </w:pPr>
                  <w:r>
                    <w:t>●自动</w:t>
                  </w:r>
                  <w:r>
                    <w:rPr>
                      <w:rFonts w:hint="default"/>
                    </w:rPr>
                    <w:t>DAC</w:t>
                  </w:r>
                  <w:r>
                    <w:t>、</w:t>
                  </w:r>
                  <w:r>
                    <w:rPr>
                      <w:rFonts w:hint="default"/>
                    </w:rPr>
                    <w:t xml:space="preserve">AVG </w:t>
                  </w:r>
                  <w:r>
                    <w:t>曲线自动生成并可以分段制作，取样点不受限制，并可进行修正与补偿，满足任意探伤标准；</w:t>
                  </w:r>
                </w:p>
                <w:p w14:paraId="0AE80065">
                  <w:pPr>
                    <w:bidi w:val="0"/>
                    <w:jc w:val="both"/>
                    <w:rPr>
                      <w:rFonts w:hint="eastAsia"/>
                      <w:lang w:eastAsia="zh-CN"/>
                    </w:rPr>
                  </w:pPr>
                  <w:r>
                    <w:t>●自动计算回波参数</w:t>
                  </w:r>
                </w:p>
              </w:tc>
            </w:tr>
          </w:tbl>
          <w:p w14:paraId="0A5CB4C7">
            <w:pPr>
              <w:bidi w:val="0"/>
              <w:jc w:val="both"/>
              <w:rPr>
                <w:rFonts w:hint="eastAsia"/>
                <w:lang w:eastAsia="zh-CN"/>
              </w:rPr>
            </w:pPr>
          </w:p>
        </w:tc>
      </w:tr>
      <w:tr w14:paraId="7294C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7" w:type="dxa"/>
            <w:tcBorders>
              <w:tl2br w:val="nil"/>
              <w:tr2bl w:val="nil"/>
            </w:tcBorders>
          </w:tcPr>
          <w:tbl>
            <w:tblPr>
              <w:tblStyle w:val="7"/>
              <w:tblW w:w="5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5"/>
            </w:tblGrid>
            <w:tr w14:paraId="4ACD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5" w:type="dxa"/>
                  <w:shd w:val="clear" w:color="auto" w:fill="F1F1F1" w:themeFill="background1" w:themeFillShade="F2"/>
                </w:tcPr>
                <w:p w14:paraId="73FAB2FE">
                  <w:pPr>
                    <w:bidi w:val="0"/>
                    <w:jc w:val="both"/>
                  </w:pPr>
                  <w:r>
                    <w:rPr>
                      <w:b/>
                      <w:bCs/>
                      <w:shd w:val="clear" w:fill="F1F1F1" w:themeFill="background1" w:themeFillShade="F2"/>
                    </w:rPr>
                    <w:t>放大</w:t>
                  </w:r>
                  <w:r>
                    <w:rPr>
                      <w:b/>
                      <w:bCs/>
                    </w:rPr>
                    <w:t>接收</w:t>
                  </w:r>
                </w:p>
              </w:tc>
            </w:tr>
            <w:tr w14:paraId="285C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5" w:type="dxa"/>
                </w:tcPr>
                <w:p w14:paraId="65EEDCBA">
                  <w:pPr>
                    <w:bidi w:val="0"/>
                    <w:jc w:val="both"/>
                  </w:pPr>
                  <w:r>
                    <w:t>●硬件实时采样：</w:t>
                  </w:r>
                  <w:r>
                    <w:rPr>
                      <w:rFonts w:hint="default"/>
                    </w:rPr>
                    <w:t>400MHz</w:t>
                  </w:r>
                  <w:r>
                    <w:t>，波形高度保真</w:t>
                  </w:r>
                </w:p>
                <w:p w14:paraId="268AF146">
                  <w:pPr>
                    <w:bidi w:val="0"/>
                    <w:jc w:val="both"/>
                  </w:pPr>
                  <w:r>
                    <w:t>●闸门信号：单闸门、双闸门，峰值或边缘读数</w:t>
                  </w:r>
                </w:p>
                <w:p w14:paraId="5C7FD6D3">
                  <w:pPr>
                    <w:bidi w:val="0"/>
                    <w:jc w:val="both"/>
                  </w:pPr>
                  <w:r>
                    <w:t xml:space="preserve">●增益调节：手动调节 </w:t>
                  </w:r>
                  <w:r>
                    <w:rPr>
                      <w:rFonts w:hint="default"/>
                    </w:rPr>
                    <w:t>110dB</w:t>
                  </w:r>
                  <w:r>
                    <w:t>（</w:t>
                  </w:r>
                  <w:r>
                    <w:rPr>
                      <w:rFonts w:hint="default"/>
                    </w:rPr>
                    <w:t>0.1dB</w:t>
                  </w:r>
                  <w:r>
                    <w:t>、</w:t>
                  </w:r>
                  <w:r>
                    <w:rPr>
                      <w:rFonts w:hint="default"/>
                    </w:rPr>
                    <w:t>0.5dB</w:t>
                  </w:r>
                  <w:r>
                    <w:t>、</w:t>
                  </w:r>
                  <w:r>
                    <w:rPr>
                      <w:rFonts w:hint="default"/>
                    </w:rPr>
                    <w:t>1dB</w:t>
                  </w:r>
                  <w:r>
                    <w:t xml:space="preserve">、 </w:t>
                  </w:r>
                  <w:r>
                    <w:rPr>
                      <w:rFonts w:hint="default"/>
                    </w:rPr>
                    <w:t>2dB</w:t>
                  </w:r>
                  <w:r>
                    <w:t>、</w:t>
                  </w:r>
                  <w:r>
                    <w:rPr>
                      <w:rFonts w:hint="default"/>
                    </w:rPr>
                    <w:t>6dB</w:t>
                  </w:r>
                  <w:r>
                    <w:t>、</w:t>
                  </w:r>
                  <w:r>
                    <w:rPr>
                      <w:rFonts w:hint="default"/>
                    </w:rPr>
                    <w:t xml:space="preserve">12dB </w:t>
                  </w:r>
                  <w:r>
                    <w:t>步进）或自动调节。</w:t>
                  </w:r>
                </w:p>
              </w:tc>
            </w:tr>
          </w:tbl>
          <w:p w14:paraId="175FF9BA">
            <w:pPr>
              <w:bidi w:val="0"/>
              <w:jc w:val="both"/>
              <w:rPr>
                <w:rFonts w:hint="eastAsia"/>
                <w:lang w:eastAsia="zh-CN"/>
              </w:rPr>
            </w:pPr>
          </w:p>
        </w:tc>
        <w:tc>
          <w:tcPr>
            <w:tcW w:w="240" w:type="dxa"/>
            <w:tcBorders>
              <w:tl2br w:val="nil"/>
              <w:tr2bl w:val="nil"/>
            </w:tcBorders>
          </w:tcPr>
          <w:p w14:paraId="6C21B69F">
            <w:pPr>
              <w:bidi w:val="0"/>
              <w:jc w:val="both"/>
              <w:rPr>
                <w:rFonts w:hint="eastAsia"/>
                <w:lang w:val="en-US" w:eastAsia="zh-CN"/>
              </w:rPr>
            </w:pPr>
          </w:p>
        </w:tc>
        <w:tc>
          <w:tcPr>
            <w:tcW w:w="5067" w:type="dxa"/>
            <w:vMerge w:val="restart"/>
            <w:tcBorders>
              <w:tl2br w:val="nil"/>
              <w:tr2bl w:val="nil"/>
            </w:tcBorders>
          </w:tcPr>
          <w:tbl>
            <w:tblPr>
              <w:tblStyle w:val="6"/>
              <w:tblW w:w="4851" w:type="dxa"/>
              <w:tblInd w:w="-23" w:type="dxa"/>
              <w:tblLayout w:type="autofit"/>
              <w:tblCellMar>
                <w:top w:w="0" w:type="dxa"/>
                <w:left w:w="108" w:type="dxa"/>
                <w:bottom w:w="0" w:type="dxa"/>
                <w:right w:w="108" w:type="dxa"/>
              </w:tblCellMar>
            </w:tblPr>
            <w:tblGrid>
              <w:gridCol w:w="1708"/>
              <w:gridCol w:w="3143"/>
            </w:tblGrid>
            <w:tr w14:paraId="09C1E645">
              <w:tblPrEx>
                <w:tblCellMar>
                  <w:top w:w="0" w:type="dxa"/>
                  <w:left w:w="108" w:type="dxa"/>
                  <w:bottom w:w="0" w:type="dxa"/>
                  <w:right w:w="108" w:type="dxa"/>
                </w:tblCellMar>
              </w:tblPrEx>
              <w:trPr>
                <w:trHeight w:val="322" w:hRule="exact"/>
              </w:trPr>
              <w:tc>
                <w:tcPr>
                  <w:tcW w:w="4851"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1F1F1" w:themeFill="background1" w:themeFillShade="F2"/>
                </w:tcPr>
                <w:p w14:paraId="4077A5CF">
                  <w:pPr>
                    <w:bidi w:val="0"/>
                    <w:rPr>
                      <w:rFonts w:hint="eastAsia"/>
                    </w:rPr>
                  </w:pPr>
                  <w:r>
                    <w:rPr>
                      <w:rFonts w:hint="eastAsia"/>
                      <w:b/>
                      <w:bCs/>
                    </w:rPr>
                    <w:t>技术参数</w:t>
                  </w:r>
                </w:p>
              </w:tc>
            </w:tr>
            <w:tr w14:paraId="1604F12D">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28DC6C77">
                  <w:pPr>
                    <w:bidi w:val="0"/>
                  </w:pPr>
                  <w:r>
                    <w:rPr>
                      <w:rFonts w:hint="eastAsia"/>
                    </w:rPr>
                    <w:t>扫描范围：</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11A9AB23">
                  <w:pPr>
                    <w:bidi w:val="0"/>
                  </w:pPr>
                  <w:r>
                    <w:rPr>
                      <w:rFonts w:hint="eastAsia"/>
                    </w:rPr>
                    <w:t>零界面入射～</w:t>
                  </w:r>
                  <w:r>
                    <w:t xml:space="preserve">10000mm </w:t>
                  </w:r>
                  <w:r>
                    <w:rPr>
                      <w:rFonts w:hint="eastAsia"/>
                    </w:rPr>
                    <w:t>钢纵波</w:t>
                  </w:r>
                </w:p>
              </w:tc>
            </w:tr>
            <w:tr w14:paraId="0790A1F9">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14:paraId="17DF2C12">
                  <w:pPr>
                    <w:bidi w:val="0"/>
                    <w:rPr>
                      <w:rFonts w:hint="eastAsia" w:ascii="Times New Roman" w:hAnsi="Times New Roman" w:eastAsia="宋体" w:cs="Times New Roman"/>
                      <w:sz w:val="24"/>
                      <w:szCs w:val="24"/>
                      <w:lang w:val="en-US" w:eastAsia="zh-CN" w:bidi="ar-SA"/>
                    </w:rPr>
                  </w:pPr>
                  <w:r>
                    <w:rPr>
                      <w:rFonts w:hint="eastAsia"/>
                    </w:rPr>
                    <w:t>动态范围</w:t>
                  </w:r>
                </w:p>
              </w:tc>
              <w:tc>
                <w:tcPr>
                  <w:tcW w:w="3143"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14:paraId="044013C9">
                  <w:pPr>
                    <w:bidi w:val="0"/>
                    <w:rPr>
                      <w:rFonts w:ascii="Times New Roman" w:hAnsi="Times New Roman" w:eastAsia="宋体" w:cs="Times New Roman"/>
                      <w:sz w:val="24"/>
                      <w:szCs w:val="24"/>
                      <w:lang w:val="en-US" w:eastAsia="zh-CN" w:bidi="ar-SA"/>
                    </w:rPr>
                  </w:pPr>
                  <w:r>
                    <w:rPr>
                      <w:rFonts w:hint="eastAsia"/>
                    </w:rPr>
                    <w:t>≥</w:t>
                  </w:r>
                  <w:r>
                    <w:rPr>
                      <w:rFonts w:hint="eastAsia"/>
                      <w:lang w:val="en-US" w:eastAsia="zh-CN"/>
                    </w:rPr>
                    <w:t>116</w:t>
                  </w:r>
                  <w:r>
                    <w:t>dB</w:t>
                  </w:r>
                </w:p>
              </w:tc>
            </w:tr>
            <w:tr w14:paraId="2B356A3C">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14:paraId="3636DE8A">
                  <w:pPr>
                    <w:bidi w:val="0"/>
                    <w:rPr>
                      <w:rFonts w:hint="default" w:eastAsia="宋体"/>
                      <w:lang w:val="en-US" w:eastAsia="zh-CN"/>
                    </w:rPr>
                  </w:pPr>
                  <w:r>
                    <w:rPr>
                      <w:rFonts w:hint="eastAsia"/>
                      <w:lang w:val="en-US" w:eastAsia="zh-CN"/>
                    </w:rPr>
                    <w:t>增益范围</w:t>
                  </w:r>
                </w:p>
              </w:tc>
              <w:tc>
                <w:tcPr>
                  <w:tcW w:w="3143"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14:paraId="04C7A7DB">
                  <w:pPr>
                    <w:bidi w:val="0"/>
                    <w:rPr>
                      <w:rFonts w:hint="eastAsia" w:eastAsia="宋体"/>
                      <w:lang w:val="en-US" w:eastAsia="zh-CN"/>
                    </w:rPr>
                  </w:pPr>
                  <w:r>
                    <w:rPr>
                      <w:rFonts w:hint="eastAsia"/>
                      <w:lang w:val="en-US" w:eastAsia="zh-CN"/>
                    </w:rPr>
                    <w:t>0</w:t>
                  </w:r>
                  <w:r>
                    <w:rPr>
                      <w:rFonts w:hint="eastAsia"/>
                    </w:rPr>
                    <w:t>～</w:t>
                  </w:r>
                  <w:r>
                    <w:rPr>
                      <w:rFonts w:hint="eastAsia"/>
                      <w:lang w:val="en-US" w:eastAsia="zh-CN"/>
                    </w:rPr>
                    <w:t>110</w:t>
                  </w:r>
                  <w:r>
                    <w:t>dB</w:t>
                  </w:r>
                </w:p>
              </w:tc>
            </w:tr>
            <w:tr w14:paraId="487EF439">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13FAF607">
                  <w:pPr>
                    <w:bidi w:val="0"/>
                  </w:pPr>
                  <w:r>
                    <w:rPr>
                      <w:rFonts w:hint="eastAsia"/>
                    </w:rPr>
                    <w:t>工作频率：</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3E3E6A4D">
                  <w:pPr>
                    <w:bidi w:val="0"/>
                  </w:pPr>
                  <w:r>
                    <w:t>0.2MHz</w:t>
                  </w:r>
                  <w:r>
                    <w:rPr>
                      <w:rFonts w:hint="eastAsia"/>
                    </w:rPr>
                    <w:t>～</w:t>
                  </w:r>
                  <w:r>
                    <w:t>20MHz</w:t>
                  </w:r>
                </w:p>
              </w:tc>
            </w:tr>
            <w:tr w14:paraId="2CDC064A">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5BD372C1">
                  <w:pPr>
                    <w:bidi w:val="0"/>
                  </w:pPr>
                  <w:r>
                    <w:rPr>
                      <w:rFonts w:hint="eastAsia"/>
                    </w:rPr>
                    <w:t>垂直线性误差</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45CE2E60">
                  <w:pPr>
                    <w:bidi w:val="0"/>
                  </w:pPr>
                  <w:r>
                    <w:rPr>
                      <w:rFonts w:hint="eastAsia"/>
                    </w:rPr>
                    <w:t>≤</w:t>
                  </w:r>
                  <w:r>
                    <w:t>2.5%</w:t>
                  </w:r>
                </w:p>
              </w:tc>
            </w:tr>
            <w:tr w14:paraId="3B1312E9">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19E0A0F3">
                  <w:pPr>
                    <w:bidi w:val="0"/>
                  </w:pPr>
                  <w:r>
                    <w:rPr>
                      <w:rFonts w:hint="eastAsia"/>
                    </w:rPr>
                    <w:t>水平线性误差</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39DB0D08">
                  <w:pPr>
                    <w:bidi w:val="0"/>
                  </w:pPr>
                  <w:r>
                    <w:rPr>
                      <w:rFonts w:hint="eastAsia"/>
                    </w:rPr>
                    <w:t>≤</w:t>
                  </w:r>
                  <w:r>
                    <w:t>0.1%</w:t>
                  </w:r>
                </w:p>
              </w:tc>
            </w:tr>
            <w:tr w14:paraId="04859A88">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71FC0397">
                  <w:pPr>
                    <w:bidi w:val="0"/>
                  </w:pPr>
                  <w:r>
                    <w:rPr>
                      <w:rFonts w:hint="eastAsia"/>
                    </w:rPr>
                    <w:t>灵敏度余量</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02A199C1">
                  <w:pPr>
                    <w:bidi w:val="0"/>
                  </w:pPr>
                  <w:r>
                    <w:rPr>
                      <w:rFonts w:hint="eastAsia"/>
                    </w:rPr>
                    <w:t>＞</w:t>
                  </w:r>
                  <w:r>
                    <w:t>65dB</w:t>
                  </w:r>
                  <w:r>
                    <w:rPr>
                      <w:rFonts w:hint="eastAsia"/>
                      <w:sz w:val="18"/>
                      <w:szCs w:val="18"/>
                    </w:rPr>
                    <w:t>（深</w:t>
                  </w:r>
                  <w:r>
                    <w:rPr>
                      <w:sz w:val="18"/>
                      <w:szCs w:val="18"/>
                    </w:rPr>
                    <w:t>200mm</w:t>
                  </w:r>
                  <w:r>
                    <w:rPr>
                      <w:rFonts w:hint="eastAsia"/>
                      <w:sz w:val="18"/>
                      <w:szCs w:val="18"/>
                    </w:rPr>
                    <w:t>Φ</w:t>
                  </w:r>
                  <w:r>
                    <w:rPr>
                      <w:sz w:val="18"/>
                      <w:szCs w:val="18"/>
                    </w:rPr>
                    <w:t xml:space="preserve">2 </w:t>
                  </w:r>
                  <w:r>
                    <w:rPr>
                      <w:rFonts w:hint="eastAsia"/>
                      <w:sz w:val="18"/>
                      <w:szCs w:val="18"/>
                    </w:rPr>
                    <w:t>平底</w:t>
                  </w:r>
                  <w:r>
                    <w:rPr>
                      <w:rFonts w:hint="eastAsia"/>
                      <w:sz w:val="18"/>
                      <w:szCs w:val="18"/>
                      <w:lang w:val="en-US" w:eastAsia="zh-CN"/>
                    </w:rPr>
                    <w:t>孔</w:t>
                  </w:r>
                  <w:r>
                    <w:rPr>
                      <w:rFonts w:hint="eastAsia"/>
                      <w:sz w:val="18"/>
                      <w:szCs w:val="18"/>
                    </w:rPr>
                    <w:t>）</w:t>
                  </w:r>
                </w:p>
              </w:tc>
            </w:tr>
            <w:tr w14:paraId="214D404E">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5706BB40">
                  <w:pPr>
                    <w:bidi w:val="0"/>
                  </w:pPr>
                  <w:r>
                    <w:rPr>
                      <w:rFonts w:hint="eastAsia"/>
                    </w:rPr>
                    <w:t>分辨力</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2C350557">
                  <w:pPr>
                    <w:bidi w:val="0"/>
                  </w:pPr>
                  <w:r>
                    <w:rPr>
                      <w:rFonts w:hint="eastAsia"/>
                    </w:rPr>
                    <w:t>＞</w:t>
                  </w:r>
                  <w:r>
                    <w:t>42dB</w:t>
                  </w:r>
                  <w:r>
                    <w:rPr>
                      <w:rFonts w:hint="eastAsia"/>
                    </w:rPr>
                    <w:t>（</w:t>
                  </w:r>
                  <w:r>
                    <w:t>5N14</w:t>
                  </w:r>
                  <w:r>
                    <w:rPr>
                      <w:rFonts w:hint="eastAsia"/>
                    </w:rPr>
                    <w:t>）</w:t>
                  </w:r>
                </w:p>
              </w:tc>
            </w:tr>
            <w:tr w14:paraId="5BFF01CE">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10667447">
                  <w:pPr>
                    <w:bidi w:val="0"/>
                  </w:pPr>
                  <w:r>
                    <w:rPr>
                      <w:rFonts w:hint="eastAsia"/>
                    </w:rPr>
                    <w:t>噪声电平：</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1B0424C5">
                  <w:pPr>
                    <w:bidi w:val="0"/>
                  </w:pPr>
                  <w:r>
                    <w:rPr>
                      <w:rFonts w:hint="eastAsia"/>
                    </w:rPr>
                    <w:t>＜</w:t>
                  </w:r>
                  <w:r>
                    <w:t>8%</w:t>
                  </w:r>
                </w:p>
              </w:tc>
            </w:tr>
            <w:tr w14:paraId="03BE7871">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5B49A265">
                  <w:pPr>
                    <w:bidi w:val="0"/>
                  </w:pPr>
                  <w:r>
                    <w:rPr>
                      <w:rFonts w:hint="eastAsia"/>
                    </w:rPr>
                    <w:t>硬采样频率</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4C2A673E">
                  <w:pPr>
                    <w:bidi w:val="0"/>
                  </w:pPr>
                  <w:r>
                    <w:t>150MHz</w:t>
                  </w:r>
                </w:p>
              </w:tc>
            </w:tr>
            <w:tr w14:paraId="610E59A3">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0972D3F5">
                  <w:pPr>
                    <w:bidi w:val="0"/>
                  </w:pPr>
                  <w:r>
                    <w:rPr>
                      <w:rFonts w:hint="eastAsia"/>
                    </w:rPr>
                    <w:t>重复发射频率</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039CB733">
                  <w:pPr>
                    <w:bidi w:val="0"/>
                  </w:pPr>
                  <w:r>
                    <w:t>100~1000HZ</w:t>
                  </w:r>
                </w:p>
              </w:tc>
            </w:tr>
            <w:tr w14:paraId="43C3F820">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46F4C20E">
                  <w:pPr>
                    <w:bidi w:val="0"/>
                  </w:pPr>
                  <w:r>
                    <w:rPr>
                      <w:rFonts w:hint="eastAsia"/>
                    </w:rPr>
                    <w:t>声速范围</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64172690">
                  <w:pPr>
                    <w:bidi w:val="0"/>
                  </w:pPr>
                  <w:r>
                    <w:t>100</w:t>
                  </w:r>
                  <w:r>
                    <w:rPr>
                      <w:rFonts w:hint="eastAsia"/>
                    </w:rPr>
                    <w:t>～</w:t>
                  </w:r>
                  <w:r>
                    <w:t>20000</w:t>
                  </w:r>
                  <w:r>
                    <w:rPr>
                      <w:rFonts w:hint="eastAsia"/>
                    </w:rPr>
                    <w:t>（</w:t>
                  </w:r>
                  <w:r>
                    <w:t>m/s</w:t>
                  </w:r>
                  <w:r>
                    <w:rPr>
                      <w:rFonts w:hint="eastAsia"/>
                    </w:rPr>
                    <w:t>）</w:t>
                  </w:r>
                </w:p>
              </w:tc>
            </w:tr>
            <w:tr w14:paraId="1371E749">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78E5E43B">
                  <w:pPr>
                    <w:bidi w:val="0"/>
                  </w:pPr>
                  <w:r>
                    <w:rPr>
                      <w:rFonts w:hint="eastAsia"/>
                    </w:rPr>
                    <w:t>工作方式</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1F8DC401">
                  <w:pPr>
                    <w:bidi w:val="0"/>
                  </w:pPr>
                  <w:r>
                    <w:rPr>
                      <w:rFonts w:hint="eastAsia"/>
                    </w:rPr>
                    <w:t>单晶探伤、双晶探伤、穿透探伤</w:t>
                  </w:r>
                </w:p>
              </w:tc>
            </w:tr>
            <w:tr w14:paraId="22FECA7B">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132210FF">
                  <w:pPr>
                    <w:bidi w:val="0"/>
                  </w:pPr>
                  <w:r>
                    <w:rPr>
                      <w:rFonts w:hint="eastAsia"/>
                    </w:rPr>
                    <w:t>数字抑制</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62E7FDC4">
                  <w:pPr>
                    <w:bidi w:val="0"/>
                  </w:pPr>
                  <w:r>
                    <w:rPr>
                      <w:rFonts w:hint="eastAsia"/>
                    </w:rPr>
                    <w:t>（</w:t>
                  </w:r>
                  <w:r>
                    <w:t>0</w:t>
                  </w:r>
                  <w:r>
                    <w:rPr>
                      <w:rFonts w:hint="eastAsia"/>
                    </w:rPr>
                    <w:t>～</w:t>
                  </w:r>
                  <w:r>
                    <w:t>80</w:t>
                  </w:r>
                  <w:r>
                    <w:rPr>
                      <w:rFonts w:hint="eastAsia"/>
                    </w:rPr>
                    <w:t>）</w:t>
                  </w:r>
                  <w:r>
                    <w:t>%</w:t>
                  </w:r>
                  <w:r>
                    <w:rPr>
                      <w:rFonts w:hint="eastAsia"/>
                    </w:rPr>
                    <w:t>，不影响线性与增益</w:t>
                  </w:r>
                </w:p>
              </w:tc>
            </w:tr>
            <w:tr w14:paraId="7A20614B">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4D4E574C">
                  <w:pPr>
                    <w:bidi w:val="0"/>
                  </w:pPr>
                  <w:r>
                    <w:rPr>
                      <w:rFonts w:hint="eastAsia"/>
                    </w:rPr>
                    <w:t>工作时间</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163CCDEB">
                  <w:pPr>
                    <w:bidi w:val="0"/>
                  </w:pPr>
                  <w:r>
                    <w:rPr>
                      <w:rFonts w:hint="eastAsia"/>
                    </w:rPr>
                    <w:t xml:space="preserve">连续工作 </w:t>
                  </w:r>
                  <w:r>
                    <w:t xml:space="preserve">7 </w:t>
                  </w:r>
                  <w:r>
                    <w:rPr>
                      <w:rFonts w:hint="eastAsia"/>
                    </w:rPr>
                    <w:t>小时以上（锂电池）</w:t>
                  </w:r>
                </w:p>
              </w:tc>
            </w:tr>
            <w:tr w14:paraId="7B01105C">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5DEB5A02">
                  <w:pPr>
                    <w:bidi w:val="0"/>
                  </w:pPr>
                  <w:r>
                    <w:rPr>
                      <w:rFonts w:hint="eastAsia"/>
                    </w:rPr>
                    <w:t>环境温度</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3243B6D7">
                  <w:pPr>
                    <w:bidi w:val="0"/>
                  </w:pPr>
                  <w:r>
                    <w:rPr>
                      <w:rFonts w:hint="eastAsia"/>
                    </w:rPr>
                    <w:t>（</w:t>
                  </w:r>
                  <w:r>
                    <w:t>-20</w:t>
                  </w:r>
                  <w:r>
                    <w:rPr>
                      <w:rFonts w:hint="eastAsia"/>
                    </w:rPr>
                    <w:t>～</w:t>
                  </w:r>
                  <w:r>
                    <w:t>70</w:t>
                  </w:r>
                  <w:r>
                    <w:rPr>
                      <w:rFonts w:hint="eastAsia"/>
                    </w:rPr>
                    <w:t>）℃（参考值）</w:t>
                  </w:r>
                </w:p>
              </w:tc>
            </w:tr>
            <w:tr w14:paraId="4C3FD6EC">
              <w:tblPrEx>
                <w:tblCellMar>
                  <w:top w:w="0" w:type="dxa"/>
                  <w:left w:w="108" w:type="dxa"/>
                  <w:bottom w:w="0" w:type="dxa"/>
                  <w:right w:w="108" w:type="dxa"/>
                </w:tblCellMar>
              </w:tblPrEx>
              <w:trPr>
                <w:trHeight w:val="322"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675C960C">
                  <w:pPr>
                    <w:bidi w:val="0"/>
                  </w:pPr>
                  <w:r>
                    <w:rPr>
                      <w:rFonts w:hint="eastAsia"/>
                    </w:rPr>
                    <w:t>相对湿度</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7EA2AA3A">
                  <w:pPr>
                    <w:bidi w:val="0"/>
                  </w:pPr>
                  <w:r>
                    <w:rPr>
                      <w:rFonts w:hint="eastAsia"/>
                    </w:rPr>
                    <w:t>（</w:t>
                  </w:r>
                  <w:r>
                    <w:t>20</w:t>
                  </w:r>
                  <w:r>
                    <w:rPr>
                      <w:rFonts w:hint="eastAsia"/>
                    </w:rPr>
                    <w:t>～</w:t>
                  </w:r>
                  <w:r>
                    <w:t>95</w:t>
                  </w:r>
                  <w:r>
                    <w:rPr>
                      <w:rFonts w:hint="eastAsia"/>
                    </w:rPr>
                    <w:t>）</w:t>
                  </w:r>
                  <w:r>
                    <w:t>% RH</w:t>
                  </w:r>
                </w:p>
              </w:tc>
            </w:tr>
            <w:tr w14:paraId="28615A59">
              <w:tblPrEx>
                <w:tblCellMar>
                  <w:top w:w="0" w:type="dxa"/>
                  <w:left w:w="108" w:type="dxa"/>
                  <w:bottom w:w="0" w:type="dxa"/>
                  <w:right w:w="108" w:type="dxa"/>
                </w:tblCellMar>
              </w:tblPrEx>
              <w:trPr>
                <w:trHeight w:val="323" w:hRule="exact"/>
              </w:trPr>
              <w:tc>
                <w:tcPr>
                  <w:tcW w:w="1708" w:type="dxa"/>
                  <w:tcBorders>
                    <w:top w:val="single" w:color="000000" w:sz="4" w:space="0"/>
                    <w:left w:val="single" w:color="000000" w:sz="4" w:space="0"/>
                    <w:bottom w:val="single" w:color="000000" w:sz="4" w:space="0"/>
                    <w:right w:val="single" w:color="000000" w:sz="4" w:space="0"/>
                    <w:tl2br w:val="nil"/>
                    <w:tr2bl w:val="nil"/>
                  </w:tcBorders>
                </w:tcPr>
                <w:p w14:paraId="37651753">
                  <w:pPr>
                    <w:bidi w:val="0"/>
                  </w:pPr>
                  <w:r>
                    <w:rPr>
                      <w:rFonts w:hint="eastAsia"/>
                    </w:rPr>
                    <w:t>外型尺寸</w:t>
                  </w:r>
                </w:p>
              </w:tc>
              <w:tc>
                <w:tcPr>
                  <w:tcW w:w="3143" w:type="dxa"/>
                  <w:tcBorders>
                    <w:top w:val="single" w:color="000000" w:sz="4" w:space="0"/>
                    <w:left w:val="single" w:color="000000" w:sz="4" w:space="0"/>
                    <w:bottom w:val="single" w:color="000000" w:sz="4" w:space="0"/>
                    <w:right w:val="single" w:color="000000" w:sz="4" w:space="0"/>
                    <w:tl2br w:val="nil"/>
                    <w:tr2bl w:val="nil"/>
                  </w:tcBorders>
                </w:tcPr>
                <w:p w14:paraId="51454EBD">
                  <w:pPr>
                    <w:bidi w:val="0"/>
                  </w:pPr>
                  <w:r>
                    <w:t>210</w:t>
                  </w:r>
                  <w:r>
                    <w:rPr>
                      <w:rFonts w:hint="eastAsia"/>
                    </w:rPr>
                    <w:t>×</w:t>
                  </w:r>
                  <w:r>
                    <w:t>150</w:t>
                  </w:r>
                  <w:r>
                    <w:rPr>
                      <w:rFonts w:hint="eastAsia"/>
                    </w:rPr>
                    <w:t>×</w:t>
                  </w:r>
                  <w:r>
                    <w:t>45</w:t>
                  </w:r>
                  <w:r>
                    <w:rPr>
                      <w:rFonts w:hint="eastAsia"/>
                    </w:rPr>
                    <w:t>（</w:t>
                  </w:r>
                  <w:r>
                    <w:t>mm</w:t>
                  </w:r>
                  <w:r>
                    <w:rPr>
                      <w:rFonts w:hint="eastAsia"/>
                    </w:rPr>
                    <w:t>）</w:t>
                  </w:r>
                </w:p>
              </w:tc>
            </w:tr>
          </w:tbl>
          <w:tbl>
            <w:tblPr>
              <w:tblStyle w:val="7"/>
              <w:tblpPr w:leftFromText="180" w:rightFromText="180" w:vertAnchor="text" w:horzAnchor="page" w:tblpXSpec="center" w:tblpY="291"/>
              <w:tblOverlap w:val="never"/>
              <w:tblW w:w="4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075"/>
              <w:gridCol w:w="1120"/>
            </w:tblGrid>
            <w:tr w14:paraId="7BD6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1" w:type="dxa"/>
                  <w:gridSpan w:val="3"/>
                  <w:shd w:val="clear" w:color="auto" w:fill="F1F1F1" w:themeFill="background1" w:themeFillShade="F2"/>
                </w:tcPr>
                <w:p w14:paraId="5EF21F33">
                  <w:pPr>
                    <w:bidi w:val="0"/>
                    <w:jc w:val="both"/>
                    <w:rPr>
                      <w:rFonts w:hint="default"/>
                    </w:rPr>
                  </w:pPr>
                  <w:r>
                    <w:rPr>
                      <w:rFonts w:hint="eastAsia"/>
                      <w:b/>
                      <w:bCs/>
                    </w:rPr>
                    <w:t>标准配置</w:t>
                  </w:r>
                </w:p>
              </w:tc>
            </w:tr>
            <w:tr w14:paraId="4464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2556C6DF">
                  <w:pPr>
                    <w:bidi w:val="0"/>
                    <w:jc w:val="both"/>
                    <w:rPr>
                      <w:rFonts w:hint="eastAsia" w:eastAsia="宋体"/>
                      <w:vertAlign w:val="baseline"/>
                      <w:lang w:val="en-US" w:eastAsia="zh-CN"/>
                    </w:rPr>
                  </w:pPr>
                  <w:r>
                    <w:rPr>
                      <w:rFonts w:hint="eastAsia"/>
                      <w:vertAlign w:val="baseline"/>
                      <w:lang w:val="en-US" w:eastAsia="zh-CN"/>
                    </w:rPr>
                    <w:t>1</w:t>
                  </w:r>
                </w:p>
              </w:tc>
              <w:tc>
                <w:tcPr>
                  <w:tcW w:w="3075" w:type="dxa"/>
                  <w:shd w:val="clear" w:color="auto" w:fill="auto"/>
                  <w:vAlign w:val="top"/>
                </w:tcPr>
                <w:p w14:paraId="49560EFB">
                  <w:pPr>
                    <w:bidi w:val="0"/>
                    <w:jc w:val="both"/>
                    <w:rPr>
                      <w:rFonts w:hint="eastAsia"/>
                      <w:lang w:val="en-US" w:eastAsia="zh-CN"/>
                    </w:rPr>
                  </w:pPr>
                  <w:r>
                    <w:rPr>
                      <w:rFonts w:hint="eastAsia"/>
                    </w:rPr>
                    <w:t>BSN900J 主机</w:t>
                  </w:r>
                </w:p>
              </w:tc>
              <w:tc>
                <w:tcPr>
                  <w:tcW w:w="1120" w:type="dxa"/>
                </w:tcPr>
                <w:p w14:paraId="10F8C8AE">
                  <w:pPr>
                    <w:bidi w:val="0"/>
                    <w:jc w:val="both"/>
                    <w:rPr>
                      <w:rFonts w:hint="eastAsia"/>
                    </w:rPr>
                  </w:pPr>
                  <w:r>
                    <w:rPr>
                      <w:rFonts w:hint="default"/>
                    </w:rPr>
                    <w:t xml:space="preserve">1 </w:t>
                  </w:r>
                  <w:r>
                    <w:t>台</w:t>
                  </w:r>
                </w:p>
              </w:tc>
            </w:tr>
            <w:tr w14:paraId="1BA0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202AE290">
                  <w:pPr>
                    <w:bidi w:val="0"/>
                    <w:jc w:val="both"/>
                    <w:rPr>
                      <w:rFonts w:hint="eastAsia" w:eastAsia="宋体"/>
                      <w:vertAlign w:val="baseline"/>
                      <w:lang w:val="en-US" w:eastAsia="zh-CN"/>
                    </w:rPr>
                  </w:pPr>
                  <w:r>
                    <w:rPr>
                      <w:rFonts w:hint="eastAsia"/>
                      <w:vertAlign w:val="baseline"/>
                      <w:lang w:val="en-US" w:eastAsia="zh-CN"/>
                    </w:rPr>
                    <w:t>2</w:t>
                  </w:r>
                </w:p>
              </w:tc>
              <w:tc>
                <w:tcPr>
                  <w:tcW w:w="3075" w:type="dxa"/>
                  <w:shd w:val="clear" w:color="auto" w:fill="auto"/>
                  <w:vAlign w:val="top"/>
                </w:tcPr>
                <w:p w14:paraId="4E5F13D6">
                  <w:pPr>
                    <w:bidi w:val="0"/>
                    <w:jc w:val="both"/>
                    <w:rPr>
                      <w:rFonts w:hint="eastAsia"/>
                      <w:lang w:val="en-US" w:eastAsia="zh-CN"/>
                    </w:rPr>
                  </w:pPr>
                  <w:r>
                    <w:rPr>
                      <w:rFonts w:hint="eastAsia"/>
                    </w:rPr>
                    <w:t>专用探头</w:t>
                  </w:r>
                </w:p>
              </w:tc>
              <w:tc>
                <w:tcPr>
                  <w:tcW w:w="1120" w:type="dxa"/>
                </w:tcPr>
                <w:p w14:paraId="12F14C8F">
                  <w:pPr>
                    <w:bidi w:val="0"/>
                    <w:jc w:val="both"/>
                    <w:rPr>
                      <w:rFonts w:hint="eastAsia"/>
                    </w:rPr>
                  </w:pPr>
                  <w:r>
                    <w:rPr>
                      <w:rFonts w:hint="default"/>
                    </w:rPr>
                    <w:t xml:space="preserve">14 </w:t>
                  </w:r>
                  <w:r>
                    <w:t>个</w:t>
                  </w:r>
                </w:p>
              </w:tc>
            </w:tr>
            <w:tr w14:paraId="439C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566B710F">
                  <w:pPr>
                    <w:bidi w:val="0"/>
                    <w:jc w:val="both"/>
                    <w:rPr>
                      <w:rFonts w:hint="eastAsia" w:eastAsia="宋体"/>
                      <w:vertAlign w:val="baseline"/>
                      <w:lang w:val="en-US" w:eastAsia="zh-CN"/>
                    </w:rPr>
                  </w:pPr>
                  <w:r>
                    <w:rPr>
                      <w:rFonts w:hint="eastAsia"/>
                      <w:vertAlign w:val="baseline"/>
                      <w:lang w:val="en-US" w:eastAsia="zh-CN"/>
                    </w:rPr>
                    <w:t>3</w:t>
                  </w:r>
                </w:p>
              </w:tc>
              <w:tc>
                <w:tcPr>
                  <w:tcW w:w="3075" w:type="dxa"/>
                  <w:shd w:val="clear" w:color="auto" w:fill="auto"/>
                  <w:vAlign w:val="top"/>
                </w:tcPr>
                <w:p w14:paraId="7871C66C">
                  <w:pPr>
                    <w:bidi w:val="0"/>
                    <w:jc w:val="both"/>
                    <w:rPr>
                      <w:rFonts w:hint="eastAsia"/>
                      <w:lang w:val="en-US" w:eastAsia="zh-CN"/>
                    </w:rPr>
                  </w:pPr>
                  <w:r>
                    <w:rPr>
                      <w:rFonts w:hint="eastAsia"/>
                    </w:rPr>
                    <w:t>电源适配器</w:t>
                  </w:r>
                </w:p>
              </w:tc>
              <w:tc>
                <w:tcPr>
                  <w:tcW w:w="1120" w:type="dxa"/>
                </w:tcPr>
                <w:p w14:paraId="1886C51D">
                  <w:pPr>
                    <w:bidi w:val="0"/>
                    <w:jc w:val="both"/>
                    <w:rPr>
                      <w:rFonts w:hint="eastAsia"/>
                    </w:rPr>
                  </w:pPr>
                  <w:r>
                    <w:rPr>
                      <w:rFonts w:hint="default"/>
                    </w:rPr>
                    <w:t xml:space="preserve">1 </w:t>
                  </w:r>
                  <w:r>
                    <w:t>个</w:t>
                  </w:r>
                </w:p>
              </w:tc>
            </w:tr>
            <w:tr w14:paraId="7291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5805FA9D">
                  <w:pPr>
                    <w:bidi w:val="0"/>
                    <w:jc w:val="both"/>
                    <w:rPr>
                      <w:rFonts w:hint="eastAsia" w:eastAsia="宋体"/>
                      <w:vertAlign w:val="baseline"/>
                      <w:lang w:val="en-US" w:eastAsia="zh-CN"/>
                    </w:rPr>
                  </w:pPr>
                  <w:r>
                    <w:rPr>
                      <w:rFonts w:hint="eastAsia"/>
                      <w:vertAlign w:val="baseline"/>
                      <w:lang w:val="en-US" w:eastAsia="zh-CN"/>
                    </w:rPr>
                    <w:t>4</w:t>
                  </w:r>
                </w:p>
              </w:tc>
              <w:tc>
                <w:tcPr>
                  <w:tcW w:w="3075" w:type="dxa"/>
                  <w:shd w:val="clear" w:color="auto" w:fill="auto"/>
                  <w:vAlign w:val="top"/>
                </w:tcPr>
                <w:p w14:paraId="08DB3706">
                  <w:pPr>
                    <w:bidi w:val="0"/>
                    <w:jc w:val="both"/>
                    <w:rPr>
                      <w:rFonts w:hint="eastAsia"/>
                      <w:lang w:val="en-US" w:eastAsia="zh-CN"/>
                    </w:rPr>
                  </w:pPr>
                  <w:r>
                    <w:rPr>
                      <w:rFonts w:hint="eastAsia"/>
                    </w:rPr>
                    <w:t>锂电池组</w:t>
                  </w:r>
                </w:p>
              </w:tc>
              <w:tc>
                <w:tcPr>
                  <w:tcW w:w="1120" w:type="dxa"/>
                </w:tcPr>
                <w:p w14:paraId="7D698164">
                  <w:pPr>
                    <w:bidi w:val="0"/>
                    <w:jc w:val="both"/>
                    <w:rPr>
                      <w:rFonts w:hint="eastAsia"/>
                    </w:rPr>
                  </w:pPr>
                  <w:r>
                    <w:rPr>
                      <w:rFonts w:hint="default"/>
                    </w:rPr>
                    <w:t xml:space="preserve">1 </w:t>
                  </w:r>
                  <w:r>
                    <w:t>组</w:t>
                  </w:r>
                </w:p>
              </w:tc>
            </w:tr>
            <w:tr w14:paraId="716A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4C44F4CA">
                  <w:pPr>
                    <w:bidi w:val="0"/>
                    <w:jc w:val="both"/>
                    <w:rPr>
                      <w:rFonts w:hint="eastAsia" w:eastAsia="宋体"/>
                      <w:vertAlign w:val="baseline"/>
                      <w:lang w:val="en-US" w:eastAsia="zh-CN"/>
                    </w:rPr>
                  </w:pPr>
                  <w:r>
                    <w:rPr>
                      <w:rFonts w:hint="eastAsia"/>
                      <w:vertAlign w:val="baseline"/>
                      <w:lang w:val="en-US" w:eastAsia="zh-CN"/>
                    </w:rPr>
                    <w:t>5</w:t>
                  </w:r>
                </w:p>
              </w:tc>
              <w:tc>
                <w:tcPr>
                  <w:tcW w:w="3075" w:type="dxa"/>
                  <w:shd w:val="clear" w:color="auto" w:fill="auto"/>
                  <w:vAlign w:val="top"/>
                </w:tcPr>
                <w:p w14:paraId="16DD4EA3">
                  <w:pPr>
                    <w:bidi w:val="0"/>
                    <w:jc w:val="both"/>
                    <w:rPr>
                      <w:rFonts w:hint="eastAsia"/>
                      <w:lang w:val="en-US" w:eastAsia="zh-CN"/>
                    </w:rPr>
                  </w:pPr>
                  <w:r>
                    <w:rPr>
                      <w:rFonts w:hint="eastAsia"/>
                    </w:rPr>
                    <w:t>BNC 电缆</w:t>
                  </w:r>
                </w:p>
              </w:tc>
              <w:tc>
                <w:tcPr>
                  <w:tcW w:w="1120" w:type="dxa"/>
                </w:tcPr>
                <w:p w14:paraId="6D8FB479">
                  <w:pPr>
                    <w:bidi w:val="0"/>
                    <w:jc w:val="both"/>
                    <w:rPr>
                      <w:rFonts w:hint="eastAsia"/>
                    </w:rPr>
                  </w:pPr>
                  <w:r>
                    <w:t>4</w:t>
                  </w:r>
                  <w:r>
                    <w:rPr>
                      <w:rFonts w:hint="default"/>
                    </w:rPr>
                    <w:t xml:space="preserve"> </w:t>
                  </w:r>
                  <w:r>
                    <w:t>根</w:t>
                  </w:r>
                </w:p>
              </w:tc>
            </w:tr>
            <w:tr w14:paraId="3ED3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60AC98CD">
                  <w:pPr>
                    <w:bidi w:val="0"/>
                    <w:jc w:val="both"/>
                    <w:rPr>
                      <w:rFonts w:hint="eastAsia" w:eastAsia="宋体"/>
                      <w:vertAlign w:val="baseline"/>
                      <w:lang w:val="en-US" w:eastAsia="zh-CN"/>
                    </w:rPr>
                  </w:pPr>
                  <w:r>
                    <w:rPr>
                      <w:rFonts w:hint="eastAsia"/>
                      <w:vertAlign w:val="baseline"/>
                      <w:lang w:val="en-US" w:eastAsia="zh-CN"/>
                    </w:rPr>
                    <w:t>6</w:t>
                  </w:r>
                </w:p>
              </w:tc>
              <w:tc>
                <w:tcPr>
                  <w:tcW w:w="3075" w:type="dxa"/>
                  <w:shd w:val="clear" w:color="auto" w:fill="auto"/>
                  <w:vAlign w:val="top"/>
                </w:tcPr>
                <w:p w14:paraId="1D915D94">
                  <w:pPr>
                    <w:bidi w:val="0"/>
                    <w:jc w:val="both"/>
                    <w:rPr>
                      <w:rFonts w:hint="eastAsia"/>
                      <w:lang w:val="en-US" w:eastAsia="zh-CN"/>
                    </w:rPr>
                  </w:pPr>
                  <w:r>
                    <w:rPr>
                      <w:rFonts w:hint="eastAsia"/>
                    </w:rPr>
                    <w:t>产品包装箱</w:t>
                  </w:r>
                </w:p>
              </w:tc>
              <w:tc>
                <w:tcPr>
                  <w:tcW w:w="1120" w:type="dxa"/>
                </w:tcPr>
                <w:p w14:paraId="257E2E23">
                  <w:pPr>
                    <w:bidi w:val="0"/>
                    <w:jc w:val="both"/>
                    <w:rPr>
                      <w:rFonts w:hint="eastAsia"/>
                    </w:rPr>
                  </w:pPr>
                  <w:r>
                    <w:rPr>
                      <w:rFonts w:hint="default"/>
                    </w:rPr>
                    <w:t xml:space="preserve">1 </w:t>
                  </w:r>
                  <w:r>
                    <w:t>个</w:t>
                  </w:r>
                </w:p>
              </w:tc>
            </w:tr>
            <w:tr w14:paraId="47F6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2229884C">
                  <w:pPr>
                    <w:bidi w:val="0"/>
                    <w:jc w:val="both"/>
                    <w:rPr>
                      <w:rFonts w:hint="eastAsia" w:eastAsia="宋体"/>
                      <w:vertAlign w:val="baseline"/>
                      <w:lang w:val="en-US" w:eastAsia="zh-CN"/>
                    </w:rPr>
                  </w:pPr>
                  <w:r>
                    <w:rPr>
                      <w:rFonts w:hint="eastAsia"/>
                      <w:vertAlign w:val="baseline"/>
                      <w:lang w:val="en-US" w:eastAsia="zh-CN"/>
                    </w:rPr>
                    <w:t>7</w:t>
                  </w:r>
                </w:p>
              </w:tc>
              <w:tc>
                <w:tcPr>
                  <w:tcW w:w="3075" w:type="dxa"/>
                  <w:shd w:val="clear" w:color="auto" w:fill="auto"/>
                  <w:vAlign w:val="top"/>
                </w:tcPr>
                <w:p w14:paraId="055C6E02">
                  <w:pPr>
                    <w:bidi w:val="0"/>
                    <w:jc w:val="both"/>
                    <w:rPr>
                      <w:rFonts w:hint="eastAsia"/>
                      <w:lang w:val="en-US" w:eastAsia="zh-CN"/>
                    </w:rPr>
                  </w:pPr>
                  <w:r>
                    <w:rPr>
                      <w:rFonts w:hint="eastAsia"/>
                    </w:rPr>
                    <w:t>使用说明书</w:t>
                  </w:r>
                </w:p>
              </w:tc>
              <w:tc>
                <w:tcPr>
                  <w:tcW w:w="1120" w:type="dxa"/>
                </w:tcPr>
                <w:p w14:paraId="63DCF941">
                  <w:pPr>
                    <w:bidi w:val="0"/>
                    <w:jc w:val="both"/>
                    <w:rPr>
                      <w:rFonts w:hint="eastAsia"/>
                    </w:rPr>
                  </w:pPr>
                  <w:r>
                    <w:rPr>
                      <w:rFonts w:hint="default"/>
                    </w:rPr>
                    <w:t xml:space="preserve">1 </w:t>
                  </w:r>
                  <w:r>
                    <w:t>本</w:t>
                  </w:r>
                </w:p>
              </w:tc>
            </w:tr>
            <w:tr w14:paraId="580E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3CCFBCBE">
                  <w:pPr>
                    <w:bidi w:val="0"/>
                    <w:jc w:val="both"/>
                    <w:rPr>
                      <w:rFonts w:hint="eastAsia" w:eastAsia="宋体"/>
                      <w:vertAlign w:val="baseline"/>
                      <w:lang w:val="en-US" w:eastAsia="zh-CN"/>
                    </w:rPr>
                  </w:pPr>
                  <w:r>
                    <w:rPr>
                      <w:rFonts w:hint="eastAsia"/>
                      <w:vertAlign w:val="baseline"/>
                      <w:lang w:val="en-US" w:eastAsia="zh-CN"/>
                    </w:rPr>
                    <w:t>8</w:t>
                  </w:r>
                </w:p>
              </w:tc>
              <w:tc>
                <w:tcPr>
                  <w:tcW w:w="3075" w:type="dxa"/>
                  <w:shd w:val="clear" w:color="auto" w:fill="auto"/>
                  <w:vAlign w:val="top"/>
                </w:tcPr>
                <w:p w14:paraId="4679CF62">
                  <w:pPr>
                    <w:bidi w:val="0"/>
                    <w:jc w:val="both"/>
                    <w:rPr>
                      <w:rFonts w:hint="eastAsia"/>
                      <w:lang w:val="en-US" w:eastAsia="zh-CN"/>
                    </w:rPr>
                  </w:pPr>
                  <w:r>
                    <w:rPr>
                      <w:rFonts w:hint="eastAsia"/>
                    </w:rPr>
                    <w:t>合格证、装箱卡、保修卡</w:t>
                  </w:r>
                </w:p>
              </w:tc>
              <w:tc>
                <w:tcPr>
                  <w:tcW w:w="1120" w:type="dxa"/>
                </w:tcPr>
                <w:p w14:paraId="21A8DB3C">
                  <w:pPr>
                    <w:bidi w:val="0"/>
                    <w:jc w:val="both"/>
                    <w:rPr>
                      <w:rFonts w:hint="eastAsia"/>
                    </w:rPr>
                  </w:pPr>
                  <w:r>
                    <w:rPr>
                      <w:rFonts w:hint="default"/>
                    </w:rPr>
                    <w:t xml:space="preserve">1 </w:t>
                  </w:r>
                  <w:r>
                    <w:t>套</w:t>
                  </w:r>
                </w:p>
              </w:tc>
            </w:tr>
            <w:tr w14:paraId="3563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43ABBC38">
                  <w:pPr>
                    <w:bidi w:val="0"/>
                    <w:jc w:val="both"/>
                    <w:rPr>
                      <w:rFonts w:hint="default"/>
                      <w:vertAlign w:val="baseline"/>
                      <w:lang w:val="en-US" w:eastAsia="zh-CN"/>
                    </w:rPr>
                  </w:pPr>
                  <w:r>
                    <w:rPr>
                      <w:rFonts w:hint="eastAsia"/>
                      <w:vertAlign w:val="baseline"/>
                      <w:lang w:val="en-US" w:eastAsia="zh-CN"/>
                    </w:rPr>
                    <w:t>9</w:t>
                  </w:r>
                </w:p>
              </w:tc>
              <w:tc>
                <w:tcPr>
                  <w:tcW w:w="3075" w:type="dxa"/>
                  <w:shd w:val="clear" w:color="auto" w:fill="auto"/>
                  <w:vAlign w:val="top"/>
                </w:tcPr>
                <w:p w14:paraId="1CA80FF9">
                  <w:pPr>
                    <w:bidi w:val="0"/>
                    <w:jc w:val="both"/>
                    <w:rPr>
                      <w:rFonts w:hint="eastAsia"/>
                      <w:lang w:val="en-US" w:eastAsia="zh-CN"/>
                    </w:rPr>
                  </w:pPr>
                  <w:r>
                    <w:rPr>
                      <w:rFonts w:hint="eastAsia"/>
                    </w:rPr>
                    <w:t>PC超声波探伤仪通讯软件</w:t>
                  </w:r>
                </w:p>
              </w:tc>
              <w:tc>
                <w:tcPr>
                  <w:tcW w:w="1120" w:type="dxa"/>
                </w:tcPr>
                <w:p w14:paraId="59F3102F">
                  <w:pPr>
                    <w:bidi w:val="0"/>
                    <w:jc w:val="both"/>
                    <w:rPr>
                      <w:rFonts w:hint="eastAsia"/>
                    </w:rPr>
                  </w:pPr>
                  <w:r>
                    <w:rPr>
                      <w:rFonts w:hint="default"/>
                    </w:rPr>
                    <w:t xml:space="preserve">1 </w:t>
                  </w:r>
                  <w:r>
                    <w:t>套</w:t>
                  </w:r>
                </w:p>
              </w:tc>
            </w:tr>
            <w:tr w14:paraId="1C66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tcPr>
                <w:p w14:paraId="08ECEE0C">
                  <w:pPr>
                    <w:bidi w:val="0"/>
                    <w:jc w:val="both"/>
                    <w:rPr>
                      <w:rFonts w:hint="default"/>
                      <w:vertAlign w:val="baseline"/>
                      <w:lang w:val="en-US" w:eastAsia="zh-CN"/>
                    </w:rPr>
                  </w:pPr>
                  <w:r>
                    <w:rPr>
                      <w:rFonts w:hint="eastAsia"/>
                      <w:vertAlign w:val="baseline"/>
                      <w:lang w:val="en-US" w:eastAsia="zh-CN"/>
                    </w:rPr>
                    <w:t>10</w:t>
                  </w:r>
                </w:p>
              </w:tc>
              <w:tc>
                <w:tcPr>
                  <w:tcW w:w="3075" w:type="dxa"/>
                  <w:shd w:val="clear" w:color="auto" w:fill="auto"/>
                  <w:vAlign w:val="top"/>
                </w:tcPr>
                <w:p w14:paraId="6EDC76C2">
                  <w:pPr>
                    <w:bidi w:val="0"/>
                    <w:jc w:val="both"/>
                    <w:rPr>
                      <w:rFonts w:hint="eastAsia"/>
                      <w:lang w:val="en-US" w:eastAsia="zh-CN"/>
                    </w:rPr>
                  </w:pPr>
                  <w:r>
                    <w:rPr>
                      <w:rFonts w:hint="eastAsia"/>
                    </w:rPr>
                    <w:t>专用标准试块</w:t>
                  </w:r>
                </w:p>
              </w:tc>
              <w:tc>
                <w:tcPr>
                  <w:tcW w:w="1120" w:type="dxa"/>
                </w:tcPr>
                <w:p w14:paraId="09418D72">
                  <w:pPr>
                    <w:bidi w:val="0"/>
                    <w:jc w:val="both"/>
                    <w:rPr>
                      <w:rFonts w:hint="eastAsia"/>
                    </w:rPr>
                  </w:pPr>
                  <w:r>
                    <w:rPr>
                      <w:rFonts w:hint="default"/>
                    </w:rPr>
                    <w:t xml:space="preserve">1 </w:t>
                  </w:r>
                  <w:r>
                    <w:t>块</w:t>
                  </w:r>
                </w:p>
              </w:tc>
            </w:tr>
          </w:tbl>
          <w:p w14:paraId="0DAC3786">
            <w:pPr>
              <w:bidi w:val="0"/>
              <w:jc w:val="both"/>
              <w:rPr>
                <w:rFonts w:hint="eastAsia"/>
                <w:lang w:eastAsia="zh-CN"/>
              </w:rPr>
            </w:pPr>
          </w:p>
        </w:tc>
      </w:tr>
      <w:tr w14:paraId="30E9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7" w:type="dxa"/>
            <w:tcBorders>
              <w:tl2br w:val="nil"/>
              <w:tr2bl w:val="nil"/>
            </w:tcBorders>
          </w:tcPr>
          <w:p w14:paraId="5FEF7113">
            <w:pPr>
              <w:bidi w:val="0"/>
              <w:jc w:val="both"/>
              <w:rPr>
                <w:rFonts w:hint="eastAsia"/>
                <w:lang w:eastAsia="zh-CN"/>
              </w:rPr>
            </w:pPr>
          </w:p>
          <w:tbl>
            <w:tblPr>
              <w:tblStyle w:val="7"/>
              <w:tblW w:w="5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0"/>
            </w:tblGrid>
            <w:tr w14:paraId="30D6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80" w:type="dxa"/>
                  <w:shd w:val="clear" w:color="auto" w:fill="F1F1F1" w:themeFill="background1" w:themeFillShade="F2"/>
                </w:tcPr>
                <w:p w14:paraId="67FC3C3C">
                  <w:pPr>
                    <w:bidi w:val="0"/>
                    <w:jc w:val="both"/>
                    <w:rPr>
                      <w:rFonts w:hint="eastAsia"/>
                      <w:lang w:eastAsia="zh-CN"/>
                    </w:rPr>
                  </w:pPr>
                  <w:r>
                    <w:rPr>
                      <w:b/>
                      <w:bCs/>
                    </w:rPr>
                    <w:t>探伤功能</w:t>
                  </w:r>
                </w:p>
              </w:tc>
            </w:tr>
            <w:tr w14:paraId="1DAB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0" w:type="dxa"/>
                </w:tcPr>
                <w:p w14:paraId="3B576BEA">
                  <w:pPr>
                    <w:bidi w:val="0"/>
                    <w:jc w:val="both"/>
                  </w:pPr>
                  <w:r>
                    <w:t>●曲线包络和波峰记忆：实时记录缺陷最高波</w:t>
                  </w:r>
                </w:p>
                <w:p w14:paraId="20B92E59">
                  <w:pPr>
                    <w:bidi w:val="0"/>
                    <w:jc w:val="both"/>
                    <w:rPr>
                      <w:rFonts w:hint="default" w:eastAsia="宋体"/>
                      <w:lang w:val="en-US" w:eastAsia="zh-CN"/>
                    </w:rPr>
                  </w:pPr>
                  <w:r>
                    <w:t>●Φ值计算：自动</w:t>
                  </w:r>
                  <w:r>
                    <w:rPr>
                      <w:rFonts w:hint="eastAsia"/>
                      <w:lang w:val="en-US" w:eastAsia="zh-CN"/>
                    </w:rPr>
                    <w:t>显示缺陷直径</w:t>
                  </w:r>
                  <w:r>
                    <w:t>Φ值</w:t>
                  </w:r>
                </w:p>
                <w:p w14:paraId="4CA3BD28">
                  <w:pPr>
                    <w:bidi w:val="0"/>
                    <w:jc w:val="both"/>
                  </w:pPr>
                  <w:r>
                    <w:t>●动态记录：动态录制波形，并可存储、回放</w:t>
                  </w:r>
                </w:p>
                <w:p w14:paraId="75C11ECF">
                  <w:pPr>
                    <w:bidi w:val="0"/>
                    <w:jc w:val="both"/>
                    <w:rPr>
                      <w:rFonts w:hint="eastAsia" w:eastAsia="宋体"/>
                      <w:lang w:val="en-US" w:eastAsia="zh-CN"/>
                    </w:rPr>
                  </w:pPr>
                  <w:r>
                    <w:t>●缺陷定位：实时显示深度值</w:t>
                  </w:r>
                  <w:r>
                    <w:rPr>
                      <w:rFonts w:hint="eastAsia"/>
                      <w:lang w:eastAsia="zh-CN"/>
                    </w:rPr>
                    <w:t>、</w:t>
                  </w:r>
                  <w:r>
                    <w:t>水平值</w:t>
                  </w:r>
                  <w:r>
                    <w:rPr>
                      <w:rFonts w:hint="eastAsia"/>
                      <w:lang w:val="en-US" w:eastAsia="zh-CN"/>
                    </w:rPr>
                    <w:t>等</w:t>
                  </w:r>
                </w:p>
                <w:p w14:paraId="016F733E">
                  <w:pPr>
                    <w:bidi w:val="0"/>
                    <w:jc w:val="both"/>
                  </w:pPr>
                  <w:r>
                    <w:t xml:space="preserve">●缺陷定量：实时显示 </w:t>
                  </w:r>
                  <w:r>
                    <w:rPr>
                      <w:rFonts w:hint="default"/>
                    </w:rPr>
                    <w:t>SL</w:t>
                  </w:r>
                  <w:r>
                    <w:t>、</w:t>
                  </w:r>
                  <w:r>
                    <w:rPr>
                      <w:rFonts w:hint="default"/>
                    </w:rPr>
                    <w:t>EL</w:t>
                  </w:r>
                  <w:r>
                    <w:t>、</w:t>
                  </w:r>
                  <w:r>
                    <w:rPr>
                      <w:rFonts w:hint="default"/>
                    </w:rPr>
                    <w:t>GL</w:t>
                  </w:r>
                  <w:r>
                    <w:t>、</w:t>
                  </w:r>
                  <w:r>
                    <w:rPr>
                      <w:rFonts w:hint="default"/>
                    </w:rPr>
                    <w:t xml:space="preserve">RL </w:t>
                  </w:r>
                  <w:r>
                    <w:t>定量值</w:t>
                  </w:r>
                </w:p>
                <w:p w14:paraId="77834158">
                  <w:pPr>
                    <w:bidi w:val="0"/>
                    <w:jc w:val="both"/>
                  </w:pPr>
                  <w:r>
                    <w:t>●曲面修正：曲面工件探伤，修正曲率换算</w:t>
                  </w:r>
                </w:p>
                <w:p w14:paraId="41DAC00D">
                  <w:pPr>
                    <w:bidi w:val="0"/>
                    <w:jc w:val="both"/>
                    <w:rPr>
                      <w:rFonts w:hint="eastAsia"/>
                      <w:lang w:eastAsia="zh-CN"/>
                    </w:rPr>
                  </w:pPr>
                  <w:r>
                    <w:t>●</w:t>
                  </w:r>
                  <w:r>
                    <w:rPr>
                      <w:rFonts w:hint="default"/>
                    </w:rPr>
                    <w:t xml:space="preserve">B </w:t>
                  </w:r>
                  <w:r>
                    <w:t>型扫描：实时扫查，描述缺陷横切面</w:t>
                  </w:r>
                </w:p>
              </w:tc>
            </w:tr>
          </w:tbl>
          <w:p w14:paraId="6AFF2302">
            <w:pPr>
              <w:bidi w:val="0"/>
              <w:jc w:val="both"/>
              <w:rPr>
                <w:rFonts w:hint="eastAsia"/>
                <w:lang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5"/>
            </w:tblGrid>
            <w:tr w14:paraId="0C4F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5" w:type="dxa"/>
                  <w:shd w:val="clear" w:color="auto" w:fill="F1F1F1" w:themeFill="background1" w:themeFillShade="F2"/>
                </w:tcPr>
                <w:p w14:paraId="644C754D">
                  <w:pPr>
                    <w:bidi w:val="0"/>
                    <w:jc w:val="both"/>
                    <w:rPr>
                      <w:rFonts w:hint="eastAsia"/>
                      <w:lang w:eastAsia="zh-CN"/>
                    </w:rPr>
                  </w:pPr>
                  <w:r>
                    <w:rPr>
                      <w:rFonts w:hint="eastAsia"/>
                      <w:b/>
                      <w:bCs/>
                      <w:lang w:eastAsia="zh-CN"/>
                    </w:rPr>
                    <w:t>数据存储</w:t>
                  </w:r>
                </w:p>
              </w:tc>
            </w:tr>
            <w:tr w14:paraId="053B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5" w:type="dxa"/>
                </w:tcPr>
                <w:p w14:paraId="1F8A815B">
                  <w:pPr>
                    <w:bidi w:val="0"/>
                    <w:jc w:val="both"/>
                    <w:rPr>
                      <w:rFonts w:hint="eastAsia"/>
                      <w:lang w:eastAsia="zh-CN"/>
                    </w:rPr>
                  </w:pPr>
                  <w:r>
                    <w:t>●</w:t>
                  </w:r>
                  <w:r>
                    <w:rPr>
                      <w:rFonts w:hint="eastAsia"/>
                      <w:lang w:eastAsia="zh-CN"/>
                    </w:rPr>
                    <w:t>500 个探伤通道，存储预先调校好各类探头与仪器 的组合参数，自由输入任意行业探伤标准，方便存 储、调用、与计算机通讯</w:t>
                  </w:r>
                </w:p>
                <w:p w14:paraId="070E4659">
                  <w:pPr>
                    <w:bidi w:val="0"/>
                    <w:jc w:val="both"/>
                    <w:rPr>
                      <w:rFonts w:hint="eastAsia"/>
                      <w:lang w:eastAsia="zh-CN"/>
                    </w:rPr>
                  </w:pPr>
                  <w:r>
                    <w:t>●</w:t>
                  </w:r>
                  <w:r>
                    <w:rPr>
                      <w:rFonts w:hint="eastAsia"/>
                      <w:lang w:eastAsia="zh-CN"/>
                    </w:rPr>
                    <w:t>存储 1000 个探伤波形，实现存储、调出、与计算机 通讯传输。</w:t>
                  </w:r>
                </w:p>
              </w:tc>
            </w:tr>
          </w:tbl>
          <w:p w14:paraId="160258EC">
            <w:pPr>
              <w:bidi w:val="0"/>
              <w:jc w:val="both"/>
              <w:rPr>
                <w:rFonts w:hint="eastAsia"/>
                <w:lang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6"/>
            </w:tblGrid>
            <w:tr w14:paraId="311C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6" w:type="dxa"/>
                  <w:shd w:val="clear" w:color="auto" w:fill="F1F1F1" w:themeFill="background1" w:themeFillShade="F2"/>
                </w:tcPr>
                <w:p w14:paraId="42C422A1">
                  <w:pPr>
                    <w:bidi w:val="0"/>
                    <w:jc w:val="both"/>
                    <w:rPr>
                      <w:rFonts w:hint="eastAsia"/>
                      <w:lang w:eastAsia="zh-CN"/>
                    </w:rPr>
                  </w:pPr>
                  <w:r>
                    <w:rPr>
                      <w:rFonts w:hint="eastAsia"/>
                      <w:b/>
                      <w:bCs/>
                      <w:lang w:eastAsia="zh-CN"/>
                    </w:rPr>
                    <w:t>声光报警</w:t>
                  </w:r>
                </w:p>
              </w:tc>
            </w:tr>
            <w:tr w14:paraId="6F58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6" w:type="dxa"/>
                </w:tcPr>
                <w:p w14:paraId="305FE1A2">
                  <w:pPr>
                    <w:bidi w:val="0"/>
                    <w:jc w:val="both"/>
                    <w:rPr>
                      <w:rFonts w:hint="eastAsia"/>
                      <w:lang w:eastAsia="zh-CN"/>
                    </w:rPr>
                  </w:pPr>
                  <w:r>
                    <w:t>●</w:t>
                  </w:r>
                  <w:r>
                    <w:rPr>
                      <w:rFonts w:hint="eastAsia"/>
                      <w:lang w:eastAsia="zh-CN"/>
                    </w:rPr>
                    <w:t>闸门报警：进波报警、失波报警</w:t>
                  </w:r>
                </w:p>
                <w:p w14:paraId="4676B856">
                  <w:pPr>
                    <w:bidi w:val="0"/>
                    <w:jc w:val="both"/>
                    <w:rPr>
                      <w:rFonts w:hint="eastAsia"/>
                      <w:lang w:eastAsia="zh-CN"/>
                    </w:rPr>
                  </w:pPr>
                  <w:r>
                    <w:t>●</w:t>
                  </w:r>
                  <w:r>
                    <w:rPr>
                      <w:rFonts w:hint="eastAsia"/>
                      <w:lang w:eastAsia="zh-CN"/>
                    </w:rPr>
                    <w:t>DAC 报警：自由设置 SL、EL、GL、RL 报警</w:t>
                  </w:r>
                </w:p>
              </w:tc>
            </w:tr>
          </w:tbl>
          <w:p w14:paraId="70AD5D39">
            <w:pPr>
              <w:bidi w:val="0"/>
              <w:jc w:val="both"/>
              <w:rPr>
                <w:rFonts w:hint="eastAsia"/>
                <w:lang w:eastAsia="zh-CN"/>
              </w:rPr>
            </w:pPr>
          </w:p>
        </w:tc>
        <w:tc>
          <w:tcPr>
            <w:tcW w:w="240" w:type="dxa"/>
            <w:tcBorders>
              <w:tl2br w:val="nil"/>
              <w:tr2bl w:val="nil"/>
            </w:tcBorders>
          </w:tcPr>
          <w:p w14:paraId="366EF1CD">
            <w:pPr>
              <w:bidi w:val="0"/>
              <w:jc w:val="both"/>
              <w:rPr>
                <w:rFonts w:hint="eastAsia"/>
                <w:lang w:eastAsia="zh-CN"/>
              </w:rPr>
            </w:pPr>
          </w:p>
        </w:tc>
        <w:tc>
          <w:tcPr>
            <w:tcW w:w="5067" w:type="dxa"/>
            <w:vMerge w:val="continue"/>
            <w:tcBorders>
              <w:tl2br w:val="nil"/>
              <w:tr2bl w:val="nil"/>
            </w:tcBorders>
          </w:tcPr>
          <w:p w14:paraId="78C1A2B3">
            <w:pPr>
              <w:bidi w:val="0"/>
              <w:jc w:val="both"/>
              <w:rPr>
                <w:rFonts w:hint="eastAsia"/>
                <w:lang w:eastAsia="zh-CN"/>
              </w:rPr>
            </w:pPr>
          </w:p>
        </w:tc>
      </w:tr>
      <w:tr w14:paraId="5527E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7" w:type="dxa"/>
            <w:tcBorders>
              <w:tl2br w:val="nil"/>
              <w:tr2bl w:val="nil"/>
            </w:tcBorders>
          </w:tcPr>
          <w:p w14:paraId="2B68378C">
            <w:pPr>
              <w:bidi w:val="0"/>
              <w:jc w:val="both"/>
              <w:rPr>
                <w:rFonts w:hint="eastAsia"/>
                <w:lang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0"/>
            </w:tblGrid>
            <w:tr w14:paraId="795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0" w:type="dxa"/>
                  <w:shd w:val="clear" w:color="auto" w:fill="F1F1F1" w:themeFill="background1" w:themeFillShade="F2"/>
                </w:tcPr>
                <w:p w14:paraId="6989E108">
                  <w:pPr>
                    <w:bidi w:val="0"/>
                    <w:jc w:val="both"/>
                    <w:rPr>
                      <w:rFonts w:hint="eastAsia"/>
                      <w:lang w:eastAsia="zh-CN"/>
                    </w:rPr>
                  </w:pPr>
                  <w:r>
                    <w:rPr>
                      <w:rFonts w:hint="eastAsia"/>
                      <w:b/>
                      <w:bCs/>
                      <w:lang w:eastAsia="zh-CN"/>
                    </w:rPr>
                    <w:t>控制接口</w:t>
                  </w:r>
                </w:p>
              </w:tc>
            </w:tr>
            <w:tr w14:paraId="0CE3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0" w:type="dxa"/>
                </w:tcPr>
                <w:p w14:paraId="307B1C6F">
                  <w:pPr>
                    <w:bidi w:val="0"/>
                    <w:jc w:val="both"/>
                  </w:pPr>
                  <w:r>
                    <w:t>高</w:t>
                  </w:r>
                  <w:r>
                    <w:rPr>
                      <w:rFonts w:hint="eastAsia"/>
                      <w:lang w:val="en-US" w:eastAsia="zh-CN"/>
                    </w:rPr>
                    <w:t>速</w:t>
                  </w:r>
                  <w:r>
                    <w:rPr>
                      <w:rFonts w:hint="default"/>
                    </w:rPr>
                    <w:t>USB</w:t>
                  </w:r>
                  <w:r>
                    <w:t>、</w:t>
                  </w:r>
                  <w:r>
                    <w:rPr>
                      <w:rFonts w:hint="default"/>
                    </w:rPr>
                    <w:t xml:space="preserve">RS232 </w:t>
                  </w:r>
                  <w:r>
                    <w:t>两种接口与计算机通讯</w:t>
                  </w:r>
                </w:p>
                <w:p w14:paraId="4F0A1131">
                  <w:pPr>
                    <w:bidi w:val="0"/>
                    <w:jc w:val="both"/>
                    <w:rPr>
                      <w:rFonts w:hint="eastAsia"/>
                      <w:lang w:eastAsia="zh-CN"/>
                    </w:rPr>
                  </w:pPr>
                </w:p>
              </w:tc>
            </w:tr>
          </w:tbl>
          <w:p w14:paraId="0EF9B52A">
            <w:pPr>
              <w:bidi w:val="0"/>
              <w:jc w:val="both"/>
              <w:rPr>
                <w:rFonts w:hint="eastAsia"/>
                <w:lang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5"/>
            </w:tblGrid>
            <w:tr w14:paraId="32D2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05" w:type="dxa"/>
                  <w:shd w:val="clear" w:color="auto" w:fill="F1F1F1" w:themeFill="background1" w:themeFillShade="F2"/>
                </w:tcPr>
                <w:p w14:paraId="5E7ADA85">
                  <w:pPr>
                    <w:bidi w:val="0"/>
                    <w:jc w:val="both"/>
                    <w:rPr>
                      <w:rFonts w:hint="eastAsia"/>
                      <w:lang w:val="en-US" w:eastAsia="zh-CN"/>
                    </w:rPr>
                  </w:pPr>
                  <w:r>
                    <w:rPr>
                      <w:rFonts w:hint="eastAsia"/>
                      <w:b/>
                      <w:bCs/>
                      <w:lang w:val="en-US" w:eastAsia="zh-CN"/>
                    </w:rPr>
                    <w:t>时钟记录</w:t>
                  </w:r>
                </w:p>
              </w:tc>
            </w:tr>
            <w:tr w14:paraId="48EB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636DFECC">
                  <w:pPr>
                    <w:bidi w:val="0"/>
                    <w:jc w:val="both"/>
                    <w:rPr>
                      <w:rFonts w:hint="eastAsia"/>
                      <w:lang w:val="en-US" w:eastAsia="zh-CN"/>
                    </w:rPr>
                  </w:pPr>
                  <w:r>
                    <w:t>●</w:t>
                  </w:r>
                  <w:r>
                    <w:rPr>
                      <w:rFonts w:hint="eastAsia"/>
                      <w:lang w:val="en-US" w:eastAsia="zh-CN"/>
                    </w:rPr>
                    <w:t>实时探伤日期、时间的跟踪记录，并存储</w:t>
                  </w:r>
                </w:p>
              </w:tc>
            </w:tr>
          </w:tbl>
          <w:p w14:paraId="4150D3BB">
            <w:pPr>
              <w:bidi w:val="0"/>
              <w:jc w:val="both"/>
              <w:rPr>
                <w:rFonts w:hint="eastAsia"/>
                <w:lang w:eastAsia="zh-CN"/>
              </w:rPr>
            </w:pPr>
          </w:p>
          <w:p w14:paraId="25B856C7">
            <w:pPr>
              <w:bidi w:val="0"/>
              <w:jc w:val="both"/>
              <w:rPr>
                <w:rFonts w:hint="eastAsia"/>
                <w:lang w:eastAsia="zh-CN"/>
              </w:rPr>
            </w:pPr>
          </w:p>
        </w:tc>
        <w:tc>
          <w:tcPr>
            <w:tcW w:w="240" w:type="dxa"/>
            <w:tcBorders>
              <w:tl2br w:val="nil"/>
              <w:tr2bl w:val="nil"/>
            </w:tcBorders>
          </w:tcPr>
          <w:p w14:paraId="1B6B1767">
            <w:pPr>
              <w:bidi w:val="0"/>
              <w:jc w:val="both"/>
              <w:rPr>
                <w:rFonts w:hint="eastAsia"/>
                <w:lang w:eastAsia="zh-CN"/>
              </w:rPr>
            </w:pPr>
          </w:p>
        </w:tc>
        <w:tc>
          <w:tcPr>
            <w:tcW w:w="5067" w:type="dxa"/>
            <w:vMerge w:val="continue"/>
            <w:tcBorders>
              <w:tl2br w:val="nil"/>
              <w:tr2bl w:val="nil"/>
            </w:tcBorders>
          </w:tcPr>
          <w:p w14:paraId="1529FB5F">
            <w:pPr>
              <w:bidi w:val="0"/>
              <w:jc w:val="both"/>
              <w:rPr>
                <w:rFonts w:hint="eastAsia"/>
                <w:lang w:eastAsia="zh-CN"/>
              </w:rPr>
            </w:pPr>
          </w:p>
        </w:tc>
      </w:tr>
    </w:tbl>
    <w:p w14:paraId="2D810A41">
      <w:pPr>
        <w:pStyle w:val="3"/>
        <w:tabs>
          <w:tab w:val="left" w:pos="5560"/>
        </w:tabs>
        <w:kinsoku w:val="0"/>
        <w:overflowPunct w:val="0"/>
        <w:spacing w:before="0"/>
        <w:ind w:left="347"/>
        <w:rPr>
          <w:rFonts w:hint="eastAsia"/>
          <w:sz w:val="20"/>
          <w:lang w:eastAsia="zh-CN"/>
        </w:rPr>
      </w:pPr>
    </w:p>
    <w:p w14:paraId="21A7B044">
      <w:pPr>
        <w:pStyle w:val="3"/>
        <w:tabs>
          <w:tab w:val="left" w:pos="5560"/>
        </w:tabs>
        <w:kinsoku w:val="0"/>
        <w:overflowPunct w:val="0"/>
        <w:spacing w:before="0"/>
        <w:ind w:left="347"/>
        <w:rPr>
          <w:rFonts w:hint="eastAsia"/>
          <w:sz w:val="20"/>
          <w:lang w:eastAsia="zh-CN"/>
        </w:rPr>
      </w:pPr>
    </w:p>
    <w:p w14:paraId="6187DB56">
      <w:pPr>
        <w:pStyle w:val="3"/>
        <w:tabs>
          <w:tab w:val="left" w:pos="5560"/>
        </w:tabs>
        <w:kinsoku w:val="0"/>
        <w:overflowPunct w:val="0"/>
        <w:spacing w:before="0"/>
        <w:ind w:left="347"/>
        <w:rPr>
          <w:rFonts w:hint="eastAsia" w:eastAsia="宋体"/>
          <w:sz w:val="20"/>
          <w:lang w:eastAsia="zh-CN"/>
        </w:rPr>
      </w:pPr>
      <w:r>
        <w:rPr>
          <w:rFonts w:hint="eastAsia" w:eastAsia="宋体"/>
          <w:sz w:val="20"/>
          <w:lang w:eastAsia="zh-CN"/>
        </w:rPr>
        <w:drawing>
          <wp:inline distT="0" distB="0" distL="114300" distR="114300">
            <wp:extent cx="6312535" cy="3930650"/>
            <wp:effectExtent l="0" t="0" r="12065" b="12700"/>
            <wp:docPr id="3" name="图片 3" descr="绝缘子探伤仪BSN90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绝缘子探伤仪BSN900J"/>
                    <pic:cNvPicPr>
                      <a:picLocks noChangeAspect="1"/>
                    </pic:cNvPicPr>
                  </pic:nvPicPr>
                  <pic:blipFill>
                    <a:blip r:embed="rId15"/>
                    <a:stretch>
                      <a:fillRect/>
                    </a:stretch>
                  </pic:blipFill>
                  <pic:spPr>
                    <a:xfrm>
                      <a:off x="0" y="0"/>
                      <a:ext cx="6312535" cy="3930650"/>
                    </a:xfrm>
                    <a:prstGeom prst="rect">
                      <a:avLst/>
                    </a:prstGeom>
                  </pic:spPr>
                </pic:pic>
              </a:graphicData>
            </a:graphic>
          </wp:inline>
        </w:drawing>
      </w:r>
    </w:p>
    <w:p w14:paraId="3E417428">
      <w:pPr>
        <w:pStyle w:val="3"/>
        <w:tabs>
          <w:tab w:val="left" w:pos="5560"/>
        </w:tabs>
        <w:kinsoku w:val="0"/>
        <w:overflowPunct w:val="0"/>
        <w:spacing w:before="0"/>
        <w:ind w:left="347"/>
        <w:jc w:val="center"/>
        <w:rPr>
          <w:rFonts w:hint="default" w:eastAsia="宋体"/>
          <w:sz w:val="20"/>
          <w:lang w:val="en-US" w:eastAsia="zh-CN"/>
        </w:rPr>
      </w:pPr>
      <w:r>
        <w:rPr>
          <w:rFonts w:hint="eastAsia"/>
          <w:sz w:val="20"/>
          <w:lang w:val="en-US" w:eastAsia="zh-CN"/>
        </w:rPr>
        <w:t>认识绝缘子探伤仪主机、爬波探头、小角度纵波探头</w:t>
      </w:r>
    </w:p>
    <w:p w14:paraId="35BA37EC">
      <w:pPr>
        <w:pStyle w:val="3"/>
        <w:tabs>
          <w:tab w:val="left" w:pos="5560"/>
        </w:tabs>
        <w:kinsoku w:val="0"/>
        <w:overflowPunct w:val="0"/>
        <w:spacing w:before="0"/>
        <w:ind w:left="347"/>
        <w:rPr>
          <w:rFonts w:hint="eastAsia" w:eastAsia="宋体"/>
          <w:sz w:val="20"/>
          <w:lang w:eastAsia="zh-CN"/>
        </w:rPr>
      </w:pPr>
    </w:p>
    <w:p w14:paraId="1CB2C59E">
      <w:pPr>
        <w:pStyle w:val="3"/>
        <w:tabs>
          <w:tab w:val="left" w:pos="5560"/>
        </w:tabs>
        <w:kinsoku w:val="0"/>
        <w:overflowPunct w:val="0"/>
        <w:spacing w:before="0"/>
        <w:ind w:left="347"/>
        <w:rPr>
          <w:rFonts w:hint="eastAsia" w:eastAsia="宋体"/>
          <w:sz w:val="20"/>
          <w:lang w:eastAsia="zh-CN"/>
        </w:rPr>
      </w:pPr>
      <w:r>
        <w:rPr>
          <w:rFonts w:hint="eastAsia" w:eastAsia="宋体"/>
          <w:sz w:val="20"/>
          <w:lang w:eastAsia="zh-CN"/>
        </w:rPr>
        <w:drawing>
          <wp:inline distT="0" distB="0" distL="114300" distR="114300">
            <wp:extent cx="6334125" cy="4212590"/>
            <wp:effectExtent l="0" t="0" r="9525" b="16510"/>
            <wp:docPr id="20" name="图片 20" descr="j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yz"/>
                    <pic:cNvPicPr>
                      <a:picLocks noChangeAspect="1"/>
                    </pic:cNvPicPr>
                  </pic:nvPicPr>
                  <pic:blipFill>
                    <a:blip r:embed="rId16"/>
                    <a:stretch>
                      <a:fillRect/>
                    </a:stretch>
                  </pic:blipFill>
                  <pic:spPr>
                    <a:xfrm>
                      <a:off x="0" y="0"/>
                      <a:ext cx="6334125" cy="4212590"/>
                    </a:xfrm>
                    <a:prstGeom prst="rect">
                      <a:avLst/>
                    </a:prstGeom>
                  </pic:spPr>
                </pic:pic>
              </a:graphicData>
            </a:graphic>
          </wp:inline>
        </w:drawing>
      </w:r>
    </w:p>
    <w:p w14:paraId="03F47A59">
      <w:pPr>
        <w:pStyle w:val="3"/>
        <w:tabs>
          <w:tab w:val="left" w:pos="5560"/>
        </w:tabs>
        <w:kinsoku w:val="0"/>
        <w:overflowPunct w:val="0"/>
        <w:spacing w:before="0"/>
        <w:ind w:left="347"/>
        <w:jc w:val="center"/>
        <w:rPr>
          <w:rFonts w:hint="default" w:eastAsia="宋体"/>
          <w:sz w:val="20"/>
          <w:lang w:val="en-US" w:eastAsia="zh-CN"/>
        </w:rPr>
      </w:pPr>
      <w:r>
        <w:rPr>
          <w:rFonts w:hint="eastAsia"/>
          <w:sz w:val="20"/>
          <w:lang w:val="en-US" w:eastAsia="zh-CN"/>
        </w:rPr>
        <w:t>标准配准：配14个此类小角度纵波探头</w:t>
      </w:r>
    </w:p>
    <w:tbl>
      <w:tblPr>
        <w:tblStyle w:val="7"/>
        <w:tblpPr w:leftFromText="180" w:rightFromText="180" w:vertAnchor="text" w:horzAnchor="page" w:tblpX="1044" w:tblpY="2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6"/>
      </w:tblGrid>
      <w:tr w14:paraId="1AE1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6" w:type="dxa"/>
          </w:tcPr>
          <w:p w14:paraId="6CD6C42E">
            <w:pPr>
              <w:pStyle w:val="3"/>
              <w:tabs>
                <w:tab w:val="left" w:pos="5560"/>
              </w:tabs>
              <w:kinsoku w:val="0"/>
              <w:overflowPunct w:val="0"/>
              <w:spacing w:before="0"/>
              <w:ind w:left="0" w:leftChars="0" w:firstLine="0" w:firstLineChars="0"/>
              <w:jc w:val="center"/>
              <w:rPr>
                <w:rFonts w:hint="eastAsia" w:eastAsia="宋体"/>
                <w:sz w:val="20"/>
                <w:lang w:eastAsia="zh-CN"/>
              </w:rPr>
            </w:pPr>
            <w:r>
              <w:rPr>
                <w:rFonts w:hint="eastAsia" w:eastAsia="宋体"/>
                <w:sz w:val="20"/>
                <w:lang w:eastAsia="zh-CN"/>
              </w:rPr>
              <w:drawing>
                <wp:inline distT="0" distB="0" distL="114300" distR="114300">
                  <wp:extent cx="6296025" cy="2063750"/>
                  <wp:effectExtent l="0" t="0" r="9525" b="12700"/>
                  <wp:docPr id="10" name="图片 10" descr="JYZ-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YZ-BX"/>
                          <pic:cNvPicPr>
                            <a:picLocks noChangeAspect="1"/>
                          </pic:cNvPicPr>
                        </pic:nvPicPr>
                        <pic:blipFill>
                          <a:blip r:embed="rId17"/>
                          <a:srcRect l="-151" t="31614" r="151" b="35610"/>
                          <a:stretch>
                            <a:fillRect/>
                          </a:stretch>
                        </pic:blipFill>
                        <pic:spPr>
                          <a:xfrm>
                            <a:off x="0" y="0"/>
                            <a:ext cx="6296025" cy="2063750"/>
                          </a:xfrm>
                          <a:prstGeom prst="rect">
                            <a:avLst/>
                          </a:prstGeom>
                        </pic:spPr>
                      </pic:pic>
                    </a:graphicData>
                  </a:graphic>
                </wp:inline>
              </w:drawing>
            </w:r>
          </w:p>
          <w:p w14:paraId="4AE23650">
            <w:pPr>
              <w:pStyle w:val="3"/>
              <w:tabs>
                <w:tab w:val="left" w:pos="5560"/>
              </w:tabs>
              <w:kinsoku w:val="0"/>
              <w:overflowPunct w:val="0"/>
              <w:spacing w:before="0"/>
              <w:jc w:val="both"/>
              <w:rPr>
                <w:rFonts w:hint="eastAsia" w:eastAsia="宋体"/>
                <w:sz w:val="20"/>
                <w:lang w:eastAsia="zh-CN"/>
              </w:rPr>
            </w:pPr>
          </w:p>
          <w:p w14:paraId="2134D161">
            <w:pPr>
              <w:pStyle w:val="3"/>
              <w:tabs>
                <w:tab w:val="left" w:pos="5560"/>
              </w:tabs>
              <w:kinsoku w:val="0"/>
              <w:overflowPunct w:val="0"/>
              <w:spacing w:before="0"/>
              <w:jc w:val="center"/>
              <w:rPr>
                <w:rFonts w:hint="default"/>
                <w:sz w:val="24"/>
                <w:szCs w:val="24"/>
                <w:lang w:val="en-US" w:eastAsia="zh-CN"/>
              </w:rPr>
            </w:pPr>
            <w:r>
              <w:rPr>
                <w:rFonts w:hint="eastAsia"/>
                <w:sz w:val="24"/>
                <w:szCs w:val="24"/>
                <w:lang w:val="en-US" w:eastAsia="zh-CN"/>
              </w:rPr>
              <w:t>标准配置：配1个JYZ-BXI试块   （作用：制作DAC曲线）</w:t>
            </w:r>
          </w:p>
        </w:tc>
      </w:tr>
    </w:tbl>
    <w:p w14:paraId="4C4645ED">
      <w:pPr>
        <w:pStyle w:val="3"/>
        <w:tabs>
          <w:tab w:val="left" w:pos="5560"/>
        </w:tabs>
        <w:kinsoku w:val="0"/>
        <w:overflowPunct w:val="0"/>
        <w:spacing w:before="0"/>
        <w:ind w:left="347"/>
        <w:rPr>
          <w:rFonts w:hint="eastAsia" w:eastAsia="宋体"/>
          <w:sz w:val="20"/>
          <w:lang w:eastAsia="zh-CN"/>
        </w:rPr>
      </w:pPr>
    </w:p>
    <w:p w14:paraId="4103F869">
      <w:pPr>
        <w:pStyle w:val="3"/>
        <w:tabs>
          <w:tab w:val="left" w:pos="5560"/>
        </w:tabs>
        <w:kinsoku w:val="0"/>
        <w:overflowPunct w:val="0"/>
        <w:spacing w:before="0"/>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6499225" cy="5277485"/>
            <wp:effectExtent l="0" t="0" r="15875" b="18415"/>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18"/>
                    <a:srcRect b="18802"/>
                    <a:stretch>
                      <a:fillRect/>
                    </a:stretch>
                  </pic:blipFill>
                  <pic:spPr>
                    <a:xfrm>
                      <a:off x="0" y="0"/>
                      <a:ext cx="6499225" cy="5277485"/>
                    </a:xfrm>
                    <a:prstGeom prst="rect">
                      <a:avLst/>
                    </a:prstGeom>
                    <a:noFill/>
                    <a:ln w="9525">
                      <a:noFill/>
                    </a:ln>
                  </pic:spPr>
                </pic:pic>
              </a:graphicData>
            </a:graphic>
          </wp:inline>
        </w:drawing>
      </w:r>
    </w:p>
    <w:p w14:paraId="2DEC9160">
      <w:pPr>
        <w:pStyle w:val="3"/>
        <w:tabs>
          <w:tab w:val="left" w:pos="5560"/>
        </w:tabs>
        <w:kinsoku w:val="0"/>
        <w:overflowPunct w:val="0"/>
        <w:spacing w:before="0"/>
        <w:ind w:left="347"/>
        <w:jc w:val="center"/>
        <w:rPr>
          <w:rFonts w:hint="default"/>
          <w:sz w:val="20"/>
          <w:lang w:val="en-US" w:eastAsia="zh-CN"/>
        </w:rPr>
      </w:pPr>
      <w:r>
        <w:rPr>
          <w:rFonts w:hint="eastAsia" w:cs="宋体"/>
          <w:sz w:val="24"/>
          <w:szCs w:val="24"/>
          <w:lang w:val="en-US" w:eastAsia="zh-CN"/>
        </w:rPr>
        <w:t>支柱瓷绝缘子探伤实操照片</w:t>
      </w:r>
    </w:p>
    <w:sectPr>
      <w:type w:val="continuous"/>
      <w:pgSz w:w="11910" w:h="16840"/>
      <w:pgMar w:top="920" w:right="480" w:bottom="280" w:left="720" w:header="720" w:footer="720" w:gutter="0"/>
      <w:pgBorders>
        <w:top w:val="none" w:sz="0" w:space="0"/>
        <w:left w:val="none" w:sz="0" w:space="0"/>
        <w:bottom w:val="none" w:sz="0" w:space="0"/>
        <w:right w:val="none" w:sz="0" w:space="0"/>
      </w:pgBorders>
      <w:cols w:equalWidth="0" w:num="1">
        <w:col w:w="1095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31B5A">
    <w:pPr>
      <w:pStyle w:val="4"/>
      <w:rPr>
        <w:rFonts w:hint="eastAsia"/>
        <w:u w:val="single"/>
      </w:rPr>
    </w:pPr>
    <w:r>
      <w:rPr>
        <w:rFonts w:hint="eastAsia"/>
        <w:u w:val="single"/>
      </w:rPr>
      <w:t xml:space="preserve">                                                                                                                                                                                                                                  </w:t>
    </w:r>
  </w:p>
  <w:p w14:paraId="5C73CA00">
    <w:pPr>
      <w:pStyle w:val="4"/>
      <w:rPr>
        <w:rFonts w:hint="eastAsia"/>
      </w:rPr>
    </w:pPr>
    <w:r>
      <w:rPr>
        <w:rFonts w:hint="eastAsia"/>
      </w:rPr>
      <w:t>北京北极星辰科技有限公司                                                                                                                                                因为专用  所以易用</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13"/>
      <w:gridCol w:w="5493"/>
    </w:tblGrid>
    <w:tr w14:paraId="3F7C345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5162" w:type="dxa"/>
          <w:tcBorders>
            <w:tl2br w:val="nil"/>
            <w:tr2bl w:val="nil"/>
          </w:tcBorders>
        </w:tcPr>
        <w:p w14:paraId="5738133C">
          <w:pPr>
            <w:pStyle w:val="5"/>
            <w:pBdr>
              <w:top w:val="none" w:color="auto" w:sz="0" w:space="0"/>
              <w:left w:val="none" w:color="auto" w:sz="0" w:space="0"/>
              <w:bottom w:val="none" w:color="auto" w:sz="0" w:space="0"/>
              <w:right w:val="none" w:color="auto" w:sz="0" w:space="0"/>
            </w:pBdr>
            <w:ind w:left="240" w:leftChars="100" w:firstLine="240" w:firstLineChars="100"/>
          </w:pPr>
          <w:r>
            <w:rPr>
              <w:sz w:val="24"/>
            </w:rPr>
            <w:drawing>
              <wp:inline distT="0" distB="0" distL="114300" distR="114300">
                <wp:extent cx="1257300" cy="421005"/>
                <wp:effectExtent l="0" t="0" r="0" b="17145"/>
                <wp:docPr id="5429242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24286" name="图片 2"/>
                        <pic:cNvPicPr>
                          <a:picLocks noChangeAspect="1"/>
                        </pic:cNvPicPr>
                      </pic:nvPicPr>
                      <pic:blipFill>
                        <a:blip r:embed="rId1"/>
                        <a:stretch>
                          <a:fillRect/>
                        </a:stretch>
                      </pic:blipFill>
                      <pic:spPr>
                        <a:xfrm>
                          <a:off x="0" y="0"/>
                          <a:ext cx="1257300" cy="421005"/>
                        </a:xfrm>
                        <a:prstGeom prst="rect">
                          <a:avLst/>
                        </a:prstGeom>
                        <a:noFill/>
                        <a:ln>
                          <a:noFill/>
                        </a:ln>
                      </pic:spPr>
                    </pic:pic>
                  </a:graphicData>
                </a:graphic>
              </wp:inline>
            </w:drawing>
          </w:r>
        </w:p>
      </w:tc>
      <w:tc>
        <w:tcPr>
          <w:tcW w:w="6003" w:type="dxa"/>
          <w:tcBorders>
            <w:tl2br w:val="nil"/>
            <w:tr2bl w:val="nil"/>
          </w:tcBorders>
          <w:vAlign w:val="center"/>
        </w:tcPr>
        <w:p w14:paraId="1D46C83B">
          <w:pPr>
            <w:pStyle w:val="3"/>
            <w:tabs>
              <w:tab w:val="left" w:pos="3263"/>
            </w:tabs>
            <w:kinsoku w:val="0"/>
            <w:overflowPunct w:val="0"/>
            <w:spacing w:before="13" w:after="62"/>
            <w:ind w:left="0"/>
            <w:jc w:val="right"/>
          </w:pPr>
          <w:r>
            <w:rPr>
              <w:rFonts w:hint="default" w:ascii="Times New Roman" w:hAnsi="Times New Roman" w:eastAsia="Times New Roman"/>
              <w:sz w:val="18"/>
            </w:rPr>
            <w:t>BSN900J</w:t>
          </w:r>
          <w:r>
            <w:rPr>
              <w:rFonts w:hint="default" w:ascii="Times New Roman" w:hAnsi="Times New Roman" w:eastAsia="Times New Roman"/>
              <w:spacing w:val="-4"/>
              <w:sz w:val="18"/>
            </w:rPr>
            <w:t xml:space="preserve"> </w:t>
          </w:r>
          <w:r>
            <w:rPr>
              <w:sz w:val="18"/>
            </w:rPr>
            <w:t>支柱瓷绝缘子</w:t>
          </w:r>
          <w:r>
            <w:rPr>
              <w:b/>
              <w:sz w:val="28"/>
            </w:rPr>
            <w:t>专用型</w:t>
          </w:r>
          <w:r>
            <w:rPr>
              <w:sz w:val="18"/>
            </w:rPr>
            <w:t>超声波探伤仪</w:t>
          </w:r>
        </w:p>
      </w:tc>
    </w:tr>
  </w:tbl>
  <w:p w14:paraId="1AF083DD">
    <w:pPr>
      <w:pStyle w:val="5"/>
      <w:ind w:left="0" w:leftChars="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00172A27"/>
    <w:rsid w:val="00172A27"/>
    <w:rsid w:val="001925D7"/>
    <w:rsid w:val="004F166B"/>
    <w:rsid w:val="00622709"/>
    <w:rsid w:val="00820AE3"/>
    <w:rsid w:val="00A02586"/>
    <w:rsid w:val="00AE19A1"/>
    <w:rsid w:val="00C95842"/>
    <w:rsid w:val="04D368FA"/>
    <w:rsid w:val="05D44C82"/>
    <w:rsid w:val="085057AD"/>
    <w:rsid w:val="097C01EF"/>
    <w:rsid w:val="0E783A9E"/>
    <w:rsid w:val="10721B0A"/>
    <w:rsid w:val="119A3908"/>
    <w:rsid w:val="186951E8"/>
    <w:rsid w:val="19A215B9"/>
    <w:rsid w:val="21ED35B3"/>
    <w:rsid w:val="24773635"/>
    <w:rsid w:val="26BE7462"/>
    <w:rsid w:val="2B002CC4"/>
    <w:rsid w:val="331C0AED"/>
    <w:rsid w:val="38AA458C"/>
    <w:rsid w:val="397877DC"/>
    <w:rsid w:val="44EB7B9D"/>
    <w:rsid w:val="48401E0D"/>
    <w:rsid w:val="48B039C4"/>
    <w:rsid w:val="4C016415"/>
    <w:rsid w:val="4C96631E"/>
    <w:rsid w:val="52BE5F2D"/>
    <w:rsid w:val="54A96376"/>
    <w:rsid w:val="54E65AA0"/>
    <w:rsid w:val="5AB12F5C"/>
    <w:rsid w:val="5DD017B6"/>
    <w:rsid w:val="5E7248A5"/>
    <w:rsid w:val="61650869"/>
    <w:rsid w:val="65A17F37"/>
    <w:rsid w:val="69C72B58"/>
    <w:rsid w:val="6ED43D40"/>
    <w:rsid w:val="6F4F73F4"/>
    <w:rsid w:val="6FDB6799"/>
    <w:rsid w:val="709A73BB"/>
    <w:rsid w:val="74CF1873"/>
    <w:rsid w:val="785B4326"/>
    <w:rsid w:val="7CA85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styleId="2">
    <w:name w:val="heading 1"/>
    <w:basedOn w:val="1"/>
    <w:unhideWhenUsed/>
    <w:qFormat/>
    <w:uiPriority w:val="1"/>
    <w:pPr>
      <w:ind w:left="145"/>
      <w:outlineLvl w:val="0"/>
    </w:pPr>
    <w:rPr>
      <w:rFonts w:hint="eastAsia" w:ascii="宋体" w:hAnsi="宋体"/>
      <w:b/>
      <w:sz w:val="21"/>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1"/>
    <w:pPr>
      <w:spacing w:before="37"/>
      <w:ind w:left="240"/>
    </w:pPr>
    <w:rPr>
      <w:rFonts w:hint="eastAsia" w:ascii="宋体" w:hAnsi="宋体"/>
      <w:sz w:val="21"/>
    </w:rPr>
  </w:style>
  <w:style w:type="paragraph" w:styleId="4">
    <w:name w:val="footer"/>
    <w:basedOn w:val="1"/>
    <w:link w:val="12"/>
    <w:unhideWhenUsed/>
    <w:qFormat/>
    <w:uiPriority w:val="99"/>
    <w:pPr>
      <w:tabs>
        <w:tab w:val="center" w:pos="4153"/>
        <w:tab w:val="right" w:pos="8306"/>
      </w:tabs>
      <w:snapToGrid w:val="0"/>
    </w:pPr>
    <w:rPr>
      <w:sz w:val="18"/>
    </w:rPr>
  </w:style>
  <w:style w:type="paragraph" w:styleId="5">
    <w:name w:val="header"/>
    <w:basedOn w:val="1"/>
    <w:link w:val="1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7">
    <w:name w:val="Table Grid"/>
    <w:basedOn w:val="6"/>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unhideWhenUsed/>
    <w:qFormat/>
    <w:uiPriority w:val="1"/>
  </w:style>
  <w:style w:type="paragraph" w:customStyle="1" w:styleId="10">
    <w:name w:val="Table Paragraph"/>
    <w:basedOn w:val="1"/>
    <w:unhideWhenUsed/>
    <w:qFormat/>
    <w:uiPriority w:val="1"/>
  </w:style>
  <w:style w:type="character" w:customStyle="1" w:styleId="11">
    <w:name w:val="页眉 字符"/>
    <w:basedOn w:val="8"/>
    <w:link w:val="5"/>
    <w:qFormat/>
    <w:uiPriority w:val="99"/>
    <w:rPr>
      <w:sz w:val="18"/>
      <w:szCs w:val="24"/>
    </w:rPr>
  </w:style>
  <w:style w:type="character" w:customStyle="1" w:styleId="12">
    <w:name w:val="页脚 字符"/>
    <w:basedOn w:val="8"/>
    <w:link w:val="4"/>
    <w:qFormat/>
    <w:uiPriority w:val="99"/>
    <w:rPr>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1394</Words>
  <Characters>1584</Characters>
  <Lines>9</Lines>
  <Paragraphs>2</Paragraphs>
  <TotalTime>3</TotalTime>
  <ScaleCrop>false</ScaleCrop>
  <LinksUpToDate>false</LinksUpToDate>
  <CharactersWithSpaces>1661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2024-08-20T02:58:00Z</dcterms:created>
  <dc:creator>abcnd</dc:creator>
  <cp:lastModifiedBy>赵继珍</cp:lastModifiedBy>
  <dcterms:modified xsi:type="dcterms:W3CDTF">2026-05-31T11:58:27Z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C4949243DA45475988E231E4E11572C3_13</vt:lpwstr>
  </property>
  <property fmtid="{D5CDD505-2E9C-101B-9397-08002B2CF9AE}" pid="4" name="KSOTemplateDocerSaveRecord">
    <vt:lpwstr>eyJoZGlkIjoiMDljYzUzMWQ4OWI0YzBkYjYzMDRhZTY5ZjZkYmFmYTgiLCJ1c2VySWQiOiIxNDQzODc4NDU1In0=</vt:lpwstr>
  </property>
</Properties>
</file>